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Layout w:type="fixed"/>
        <w:tblLook w:val="04A0"/>
      </w:tblPr>
      <w:tblGrid>
        <w:gridCol w:w="4599"/>
        <w:gridCol w:w="1937"/>
        <w:gridCol w:w="2144"/>
      </w:tblGrid>
      <w:tr w:rsidR="004F6559" w:rsidRPr="00AC2D35" w:rsidTr="0071282C">
        <w:trPr>
          <w:trHeight w:val="1020"/>
        </w:trPr>
        <w:tc>
          <w:tcPr>
            <w:tcW w:w="8680" w:type="dxa"/>
            <w:gridSpan w:val="3"/>
            <w:vAlign w:val="center"/>
          </w:tcPr>
          <w:p w:rsidR="004F6559" w:rsidRPr="00AC2D35" w:rsidRDefault="00C378F3" w:rsidP="00961F4E">
            <w:pPr>
              <w:jc w:val="center"/>
              <w:rPr>
                <w:rFonts w:ascii="Verdana" w:hAnsi="Verdana"/>
                <w:b/>
                <w:sz w:val="16"/>
              </w:rPr>
            </w:pPr>
            <w:r w:rsidRPr="00AC2D35">
              <w:rPr>
                <w:rFonts w:ascii="Verdana" w:hAnsi="Verdana"/>
                <w:b/>
                <w:sz w:val="16"/>
              </w:rPr>
              <w:t>П</w:t>
            </w:r>
            <w:r w:rsidR="004F6559" w:rsidRPr="00AC2D35">
              <w:rPr>
                <w:rFonts w:ascii="Verdana" w:hAnsi="Verdana"/>
                <w:b/>
                <w:sz w:val="16"/>
              </w:rPr>
              <w:t>отребительски</w:t>
            </w:r>
            <w:r w:rsidRPr="00AC2D35">
              <w:rPr>
                <w:rFonts w:ascii="Verdana" w:hAnsi="Verdana"/>
                <w:b/>
                <w:sz w:val="16"/>
              </w:rPr>
              <w:t>е</w:t>
            </w:r>
            <w:r w:rsidR="004F6559" w:rsidRPr="00AC2D35">
              <w:rPr>
                <w:rFonts w:ascii="Verdana" w:hAnsi="Verdana"/>
                <w:b/>
                <w:sz w:val="16"/>
              </w:rPr>
              <w:t xml:space="preserve"> </w:t>
            </w:r>
            <w:r w:rsidR="004F6559" w:rsidRPr="00AC2D35">
              <w:rPr>
                <w:rFonts w:ascii="Verdana" w:hAnsi="Verdana"/>
                <w:b/>
                <w:color w:val="auto"/>
                <w:sz w:val="16"/>
              </w:rPr>
              <w:t>цен</w:t>
            </w:r>
            <w:r w:rsidRPr="00AC2D35">
              <w:rPr>
                <w:rFonts w:ascii="Verdana" w:hAnsi="Verdana"/>
                <w:b/>
                <w:color w:val="auto"/>
                <w:sz w:val="16"/>
              </w:rPr>
              <w:t>ы</w:t>
            </w:r>
            <w:r w:rsidR="001A2C37" w:rsidRPr="00AC2D35">
              <w:rPr>
                <w:rFonts w:ascii="Verdana" w:hAnsi="Verdana"/>
                <w:b/>
                <w:color w:val="auto"/>
                <w:sz w:val="16"/>
              </w:rPr>
              <w:t xml:space="preserve"> </w:t>
            </w:r>
            <w:r w:rsidR="004F6559" w:rsidRPr="00AC2D35">
              <w:rPr>
                <w:rFonts w:ascii="Verdana" w:hAnsi="Verdana"/>
                <w:b/>
                <w:sz w:val="16"/>
              </w:rPr>
              <w:t xml:space="preserve">на бензин и дизельное </w:t>
            </w:r>
            <w:proofErr w:type="gramStart"/>
            <w:r w:rsidR="004F6559" w:rsidRPr="00AC2D35">
              <w:rPr>
                <w:rFonts w:ascii="Verdana" w:hAnsi="Verdana"/>
                <w:b/>
                <w:sz w:val="16"/>
              </w:rPr>
              <w:t>топливо</w:t>
            </w:r>
            <w:proofErr w:type="gramEnd"/>
            <w:r w:rsidR="004F6559" w:rsidRPr="00AC2D35">
              <w:rPr>
                <w:rFonts w:ascii="Verdana" w:hAnsi="Verdana"/>
                <w:b/>
                <w:sz w:val="16"/>
              </w:rPr>
              <w:t xml:space="preserve"> </w:t>
            </w:r>
            <w:r w:rsidR="00700380" w:rsidRPr="00AC2D35">
              <w:rPr>
                <w:rFonts w:ascii="Verdana" w:hAnsi="Verdana"/>
                <w:b/>
                <w:color w:val="auto"/>
                <w:sz w:val="16"/>
              </w:rPr>
              <w:t>и индексы потребительских цен</w:t>
            </w:r>
            <w:r w:rsidR="001A2C37" w:rsidRPr="00AC2D35">
              <w:rPr>
                <w:rFonts w:ascii="Verdana" w:hAnsi="Verdana"/>
                <w:b/>
                <w:sz w:val="16"/>
              </w:rPr>
              <w:br/>
            </w:r>
            <w:r w:rsidR="004F6559" w:rsidRPr="00AC2D35">
              <w:rPr>
                <w:rFonts w:ascii="Verdana" w:hAnsi="Verdana"/>
                <w:b/>
                <w:sz w:val="16"/>
              </w:rPr>
              <w:t>по Архангельской области без Ненецко</w:t>
            </w:r>
            <w:r w:rsidR="00643D49" w:rsidRPr="00AC2D35">
              <w:rPr>
                <w:rFonts w:ascii="Verdana" w:hAnsi="Verdana"/>
                <w:b/>
                <w:sz w:val="16"/>
              </w:rPr>
              <w:t>го автономного округа</w:t>
            </w:r>
            <w:r w:rsidR="009803DC" w:rsidRPr="00AC2D35">
              <w:rPr>
                <w:rFonts w:ascii="Verdana" w:hAnsi="Verdana"/>
                <w:b/>
                <w:sz w:val="16"/>
              </w:rPr>
              <w:t xml:space="preserve"> и город</w:t>
            </w:r>
            <w:r w:rsidRPr="00AC2D35">
              <w:rPr>
                <w:rFonts w:ascii="Verdana" w:hAnsi="Verdana"/>
                <w:b/>
                <w:sz w:val="16"/>
              </w:rPr>
              <w:t>ам</w:t>
            </w:r>
            <w:r w:rsidR="00FB1F3A" w:rsidRPr="00AC2D35">
              <w:rPr>
                <w:rFonts w:ascii="Verdana" w:hAnsi="Verdana"/>
                <w:b/>
                <w:sz w:val="16"/>
              </w:rPr>
              <w:br/>
            </w:r>
            <w:r w:rsidR="002F1155" w:rsidRPr="00AC2D35">
              <w:rPr>
                <w:rFonts w:ascii="Verdana" w:hAnsi="Verdana"/>
                <w:b/>
                <w:sz w:val="16"/>
              </w:rPr>
              <w:t xml:space="preserve">на </w:t>
            </w:r>
            <w:r w:rsidR="006C47F8">
              <w:rPr>
                <w:rFonts w:ascii="Verdana" w:hAnsi="Verdana"/>
                <w:b/>
                <w:sz w:val="16"/>
              </w:rPr>
              <w:t>1</w:t>
            </w:r>
            <w:r w:rsidR="00AC2D35">
              <w:rPr>
                <w:rFonts w:ascii="Verdana" w:hAnsi="Verdana"/>
                <w:b/>
                <w:sz w:val="16"/>
              </w:rPr>
              <w:t xml:space="preserve"> ию</w:t>
            </w:r>
            <w:r w:rsidR="006C47F8">
              <w:rPr>
                <w:rFonts w:ascii="Verdana" w:hAnsi="Verdana"/>
                <w:b/>
                <w:sz w:val="16"/>
              </w:rPr>
              <w:t>л</w:t>
            </w:r>
            <w:r w:rsidR="00AC2D35">
              <w:rPr>
                <w:rFonts w:ascii="Verdana" w:hAnsi="Verdana"/>
                <w:b/>
                <w:sz w:val="16"/>
              </w:rPr>
              <w:t xml:space="preserve">я </w:t>
            </w:r>
            <w:r w:rsidR="00AC2D35" w:rsidRPr="00AC2D35">
              <w:rPr>
                <w:rFonts w:ascii="Verdana" w:hAnsi="Verdana"/>
                <w:b/>
                <w:sz w:val="16"/>
              </w:rPr>
              <w:t>2024</w:t>
            </w:r>
            <w:r w:rsidR="002F1155" w:rsidRPr="00AC2D35">
              <w:rPr>
                <w:rFonts w:ascii="Verdana" w:hAnsi="Verdana"/>
                <w:b/>
                <w:sz w:val="16"/>
              </w:rPr>
              <w:t xml:space="preserve"> года</w:t>
            </w:r>
          </w:p>
          <w:p w:rsidR="004F6559" w:rsidRPr="00AC2D35" w:rsidRDefault="00C40AF4">
            <w:pPr>
              <w:jc w:val="center"/>
              <w:rPr>
                <w:rFonts w:ascii="Verdana" w:hAnsi="Verdana"/>
                <w:b/>
                <w:sz w:val="16"/>
              </w:rPr>
            </w:pPr>
            <w:r w:rsidRPr="00AC2D35">
              <w:rPr>
                <w:rFonts w:ascii="Verdana" w:hAnsi="Verdana"/>
                <w:sz w:val="16"/>
              </w:rPr>
              <w:t>(п</w:t>
            </w:r>
            <w:r w:rsidR="004F6559" w:rsidRPr="00AC2D35">
              <w:rPr>
                <w:rFonts w:ascii="Verdana" w:hAnsi="Verdana"/>
                <w:sz w:val="16"/>
              </w:rPr>
              <w:t>о выборочному кругу автозаправочных станций)</w:t>
            </w:r>
          </w:p>
          <w:p w:rsidR="004F6559" w:rsidRPr="00AC2D35" w:rsidRDefault="004F6559" w:rsidP="004F6559">
            <w:pPr>
              <w:rPr>
                <w:rFonts w:ascii="Verdana" w:hAnsi="Verdana"/>
                <w:b/>
                <w:sz w:val="16"/>
              </w:rPr>
            </w:pPr>
          </w:p>
        </w:tc>
      </w:tr>
      <w:tr w:rsidR="004F6559" w:rsidRPr="00AC2D35" w:rsidTr="0071282C">
        <w:trPr>
          <w:trHeight w:val="801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559" w:rsidRPr="00AC2D35" w:rsidRDefault="004F6559">
            <w:pPr>
              <w:jc w:val="center"/>
              <w:rPr>
                <w:rFonts w:ascii="Verdana" w:hAnsi="Verdana"/>
                <w:sz w:val="16"/>
              </w:rPr>
            </w:pPr>
          </w:p>
          <w:p w:rsidR="004F6559" w:rsidRPr="00AC2D35" w:rsidRDefault="004F6559">
            <w:pPr>
              <w:jc w:val="center"/>
              <w:rPr>
                <w:rFonts w:ascii="Verdana" w:hAnsi="Verdana"/>
                <w:sz w:val="16"/>
              </w:rPr>
            </w:pPr>
            <w:r w:rsidRPr="00AC2D35">
              <w:rPr>
                <w:rFonts w:ascii="Verdana" w:hAnsi="Verdana"/>
                <w:sz w:val="16"/>
              </w:rPr>
              <w:t xml:space="preserve">Наименование товара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559" w:rsidRPr="00AC2D35" w:rsidRDefault="004F6559">
            <w:pPr>
              <w:jc w:val="center"/>
              <w:rPr>
                <w:rFonts w:ascii="Verdana" w:hAnsi="Verdana"/>
                <w:sz w:val="16"/>
              </w:rPr>
            </w:pPr>
          </w:p>
          <w:p w:rsidR="004F6559" w:rsidRPr="00AC2D35" w:rsidRDefault="004F6559">
            <w:pPr>
              <w:jc w:val="center"/>
              <w:rPr>
                <w:rFonts w:ascii="Verdana" w:hAnsi="Verdana"/>
                <w:sz w:val="16"/>
              </w:rPr>
            </w:pPr>
            <w:r w:rsidRPr="00AC2D35">
              <w:rPr>
                <w:rFonts w:ascii="Verdana" w:hAnsi="Verdana"/>
                <w:sz w:val="16"/>
              </w:rPr>
              <w:t>Потребительская цена, рублей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6559" w:rsidRPr="00AC2D35" w:rsidRDefault="00700380" w:rsidP="006C47F8">
            <w:pPr>
              <w:jc w:val="center"/>
              <w:rPr>
                <w:rFonts w:ascii="Verdana" w:hAnsi="Verdana"/>
                <w:color w:val="auto"/>
                <w:sz w:val="16"/>
              </w:rPr>
            </w:pPr>
            <w:r w:rsidRPr="00AC2D35">
              <w:rPr>
                <w:rFonts w:ascii="Verdana" w:hAnsi="Verdana"/>
                <w:color w:val="auto"/>
                <w:sz w:val="16"/>
              </w:rPr>
              <w:t xml:space="preserve">Индекс потребительских цен </w:t>
            </w:r>
            <w:r w:rsidR="00F202F1" w:rsidRPr="00AC2D35">
              <w:rPr>
                <w:rFonts w:ascii="Verdana" w:hAnsi="Verdana"/>
                <w:color w:val="auto"/>
                <w:sz w:val="16"/>
              </w:rPr>
              <w:t>к</w:t>
            </w:r>
            <w:r w:rsidR="00AC2D35">
              <w:rPr>
                <w:rFonts w:ascii="Verdana" w:hAnsi="Verdana"/>
                <w:color w:val="auto"/>
                <w:sz w:val="16"/>
              </w:rPr>
              <w:t xml:space="preserve"> </w:t>
            </w:r>
            <w:r w:rsidR="006C47F8">
              <w:rPr>
                <w:rFonts w:ascii="Verdana" w:hAnsi="Verdana"/>
                <w:color w:val="auto"/>
                <w:sz w:val="16"/>
              </w:rPr>
              <w:t>24</w:t>
            </w:r>
            <w:r w:rsidR="00AC2D35">
              <w:rPr>
                <w:rFonts w:ascii="Verdana" w:hAnsi="Verdana"/>
                <w:color w:val="auto"/>
                <w:sz w:val="16"/>
              </w:rPr>
              <w:t xml:space="preserve"> июня</w:t>
            </w:r>
            <w:r w:rsidR="00F202F1" w:rsidRPr="00AC2D35">
              <w:rPr>
                <w:rFonts w:ascii="Verdana" w:hAnsi="Verdana"/>
                <w:color w:val="auto"/>
                <w:sz w:val="16"/>
              </w:rPr>
              <w:br/>
            </w:r>
            <w:r w:rsidR="00AC2D35" w:rsidRPr="00AC2D35">
              <w:rPr>
                <w:rFonts w:ascii="Verdana" w:hAnsi="Verdana"/>
                <w:color w:val="auto"/>
                <w:sz w:val="16"/>
              </w:rPr>
              <w:t>2024</w:t>
            </w:r>
            <w:r w:rsidR="002F1155" w:rsidRPr="00AC2D35">
              <w:rPr>
                <w:rFonts w:ascii="Verdana" w:hAnsi="Verdana"/>
                <w:color w:val="auto"/>
                <w:sz w:val="16"/>
              </w:rPr>
              <w:t>г.</w:t>
            </w:r>
            <w:r w:rsidR="0049318D" w:rsidRPr="00AC2D35">
              <w:rPr>
                <w:rFonts w:ascii="Verdana" w:hAnsi="Verdana"/>
                <w:color w:val="auto"/>
                <w:sz w:val="16"/>
              </w:rPr>
              <w:t>, %</w:t>
            </w:r>
          </w:p>
        </w:tc>
      </w:tr>
      <w:tr w:rsidR="00BF0914" w:rsidRPr="00AC2D35" w:rsidTr="0071282C">
        <w:trPr>
          <w:trHeight w:val="132"/>
        </w:trPr>
        <w:tc>
          <w:tcPr>
            <w:tcW w:w="8680" w:type="dxa"/>
            <w:gridSpan w:val="3"/>
            <w:vAlign w:val="center"/>
            <w:hideMark/>
          </w:tcPr>
          <w:p w:rsidR="00BF0914" w:rsidRPr="00AC2D35" w:rsidRDefault="00EA13C2" w:rsidP="00BF0914">
            <w:pPr>
              <w:spacing w:before="60" w:after="60"/>
              <w:rPr>
                <w:rFonts w:ascii="Verdana" w:hAnsi="Verdana"/>
                <w:sz w:val="16"/>
              </w:rPr>
            </w:pPr>
            <w:r w:rsidRPr="00AC2D35">
              <w:rPr>
                <w:rFonts w:ascii="Verdana" w:hAnsi="Verdana"/>
                <w:b/>
                <w:sz w:val="16"/>
              </w:rPr>
              <w:t>Архангельская область (кроме Ненецкого автономного округа)</w:t>
            </w:r>
          </w:p>
        </w:tc>
      </w:tr>
      <w:tr w:rsidR="00935B8D" w:rsidRPr="00AC2D35" w:rsidTr="0071282C">
        <w:trPr>
          <w:trHeight w:val="131"/>
        </w:trPr>
        <w:tc>
          <w:tcPr>
            <w:tcW w:w="4599" w:type="dxa"/>
            <w:vAlign w:val="center"/>
            <w:hideMark/>
          </w:tcPr>
          <w:p w:rsidR="00935B8D" w:rsidRPr="00AC2D35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C2D35"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tcBorders>
              <w:left w:val="nil"/>
              <w:bottom w:val="nil"/>
              <w:right w:val="nil"/>
            </w:tcBorders>
            <w:vAlign w:val="center"/>
            <w:hideMark/>
          </w:tcPr>
          <w:p w:rsidR="00935B8D" w:rsidRPr="00E7548A" w:rsidRDefault="000F28F7" w:rsidP="00A81141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5</w:t>
            </w:r>
            <w:r w:rsidR="00E7548A">
              <w:rPr>
                <w:rFonts w:ascii="Verdana" w:hAnsi="Verdana" w:cs="Arial"/>
                <w:sz w:val="16"/>
                <w:szCs w:val="16"/>
              </w:rPr>
              <w:t>2</w:t>
            </w: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,</w:t>
            </w:r>
            <w:r w:rsidR="00A81141">
              <w:rPr>
                <w:rFonts w:ascii="Verdana" w:hAnsi="Verdana" w:cs="Arial"/>
                <w:sz w:val="16"/>
                <w:szCs w:val="16"/>
              </w:rPr>
              <w:t>62</w:t>
            </w:r>
          </w:p>
        </w:tc>
        <w:tc>
          <w:tcPr>
            <w:tcW w:w="2144" w:type="dxa"/>
            <w:tcBorders>
              <w:left w:val="nil"/>
              <w:bottom w:val="nil"/>
              <w:right w:val="nil"/>
            </w:tcBorders>
            <w:vAlign w:val="center"/>
            <w:hideMark/>
          </w:tcPr>
          <w:p w:rsidR="00935B8D" w:rsidRPr="00E7548A" w:rsidRDefault="000F28F7" w:rsidP="00A81141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100,</w:t>
            </w:r>
            <w:r w:rsidR="00A81141">
              <w:rPr>
                <w:rFonts w:ascii="Verdana" w:hAnsi="Verdana" w:cs="Arial"/>
                <w:sz w:val="16"/>
                <w:szCs w:val="16"/>
              </w:rPr>
              <w:t>64</w:t>
            </w:r>
          </w:p>
        </w:tc>
      </w:tr>
      <w:tr w:rsidR="00935B8D" w:rsidRPr="00AC2D35" w:rsidTr="0071282C">
        <w:trPr>
          <w:trHeight w:val="283"/>
        </w:trPr>
        <w:tc>
          <w:tcPr>
            <w:tcW w:w="4599" w:type="dxa"/>
            <w:vAlign w:val="center"/>
            <w:hideMark/>
          </w:tcPr>
          <w:p w:rsidR="00935B8D" w:rsidRPr="00AC2D35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C2D35"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vAlign w:val="center"/>
            <w:hideMark/>
          </w:tcPr>
          <w:p w:rsidR="00935B8D" w:rsidRPr="00E7548A" w:rsidRDefault="000F28F7" w:rsidP="00A81141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5</w:t>
            </w:r>
            <w:r w:rsidR="00E7548A">
              <w:rPr>
                <w:rFonts w:ascii="Verdana" w:hAnsi="Verdana" w:cs="Arial"/>
                <w:sz w:val="16"/>
                <w:szCs w:val="16"/>
              </w:rPr>
              <w:t>7</w:t>
            </w: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,</w:t>
            </w:r>
            <w:r w:rsidR="00A81141">
              <w:rPr>
                <w:rFonts w:ascii="Verdana" w:hAnsi="Verdana" w:cs="Arial"/>
                <w:sz w:val="16"/>
                <w:szCs w:val="16"/>
              </w:rPr>
              <w:t>41</w:t>
            </w:r>
          </w:p>
        </w:tc>
        <w:tc>
          <w:tcPr>
            <w:tcW w:w="2144" w:type="dxa"/>
            <w:vAlign w:val="center"/>
            <w:hideMark/>
          </w:tcPr>
          <w:p w:rsidR="00935B8D" w:rsidRPr="00A81141" w:rsidRDefault="000F28F7" w:rsidP="00A81141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100,</w:t>
            </w:r>
            <w:r w:rsidR="00A81141">
              <w:rPr>
                <w:rFonts w:ascii="Verdana" w:hAnsi="Verdana" w:cs="Arial"/>
                <w:sz w:val="16"/>
                <w:szCs w:val="16"/>
              </w:rPr>
              <w:t>58</w:t>
            </w:r>
          </w:p>
        </w:tc>
      </w:tr>
      <w:tr w:rsidR="00935B8D" w:rsidRPr="00AC2D35" w:rsidTr="0071282C">
        <w:trPr>
          <w:trHeight w:val="283"/>
        </w:trPr>
        <w:tc>
          <w:tcPr>
            <w:tcW w:w="4599" w:type="dxa"/>
            <w:vAlign w:val="center"/>
            <w:hideMark/>
          </w:tcPr>
          <w:p w:rsidR="00935B8D" w:rsidRPr="00AC2D35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C2D35">
              <w:rPr>
                <w:rFonts w:ascii="Verdana" w:hAnsi="Verdana"/>
                <w:sz w:val="16"/>
              </w:rPr>
              <w:t>Бензин автомобильный марки АИ-98, л</w:t>
            </w:r>
          </w:p>
        </w:tc>
        <w:tc>
          <w:tcPr>
            <w:tcW w:w="1937" w:type="dxa"/>
            <w:vAlign w:val="center"/>
            <w:hideMark/>
          </w:tcPr>
          <w:p w:rsidR="00935B8D" w:rsidRPr="00A81141" w:rsidRDefault="00A81141" w:rsidP="00E7548A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70,14</w:t>
            </w:r>
          </w:p>
        </w:tc>
        <w:tc>
          <w:tcPr>
            <w:tcW w:w="2144" w:type="dxa"/>
            <w:vAlign w:val="center"/>
            <w:hideMark/>
          </w:tcPr>
          <w:p w:rsidR="00935B8D" w:rsidRPr="00A81141" w:rsidRDefault="000F28F7" w:rsidP="00A81141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100,</w:t>
            </w:r>
            <w:r w:rsidR="00A81141">
              <w:rPr>
                <w:rFonts w:ascii="Verdana" w:hAnsi="Verdana" w:cs="Arial"/>
                <w:sz w:val="16"/>
                <w:szCs w:val="16"/>
              </w:rPr>
              <w:t>45</w:t>
            </w:r>
          </w:p>
        </w:tc>
      </w:tr>
      <w:tr w:rsidR="00935B8D" w:rsidRPr="00AC2D35" w:rsidTr="0071282C">
        <w:trPr>
          <w:trHeight w:val="283"/>
        </w:trPr>
        <w:tc>
          <w:tcPr>
            <w:tcW w:w="4599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935B8D" w:rsidRPr="00AC2D35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C2D35"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 w:rsidRPr="00AC2D35"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935B8D" w:rsidRPr="00E7548A" w:rsidRDefault="000F28F7" w:rsidP="00A81141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6</w:t>
            </w:r>
            <w:r w:rsidR="00E7548A">
              <w:rPr>
                <w:rFonts w:ascii="Verdana" w:hAnsi="Verdana" w:cs="Arial"/>
                <w:sz w:val="16"/>
                <w:szCs w:val="16"/>
              </w:rPr>
              <w:t>7</w:t>
            </w: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,</w:t>
            </w:r>
            <w:r w:rsidR="00A81141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2144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935B8D" w:rsidRPr="00A81141" w:rsidRDefault="000F28F7" w:rsidP="00A81141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100,</w:t>
            </w:r>
            <w:r w:rsidR="00A81141"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</w:tr>
      <w:tr w:rsidR="00C40AF4" w:rsidRPr="00AC2D35" w:rsidTr="0071282C">
        <w:trPr>
          <w:trHeight w:val="283"/>
        </w:trPr>
        <w:tc>
          <w:tcPr>
            <w:tcW w:w="6536" w:type="dxa"/>
            <w:gridSpan w:val="2"/>
            <w:tcBorders>
              <w:left w:val="nil"/>
              <w:bottom w:val="nil"/>
              <w:right w:val="nil"/>
            </w:tcBorders>
            <w:vAlign w:val="center"/>
            <w:hideMark/>
          </w:tcPr>
          <w:p w:rsidR="00C40AF4" w:rsidRPr="00AC2D35" w:rsidRDefault="00C40AF4" w:rsidP="00BF0914">
            <w:pPr>
              <w:rPr>
                <w:rFonts w:ascii="Verdana" w:hAnsi="Verdana"/>
                <w:b/>
                <w:sz w:val="16"/>
              </w:rPr>
            </w:pPr>
            <w:r w:rsidRPr="00AC2D35">
              <w:rPr>
                <w:rFonts w:ascii="Verdana" w:hAnsi="Verdana"/>
                <w:b/>
                <w:sz w:val="16"/>
              </w:rPr>
              <w:t>Архангельск</w:t>
            </w:r>
          </w:p>
        </w:tc>
        <w:tc>
          <w:tcPr>
            <w:tcW w:w="2144" w:type="dxa"/>
            <w:tcBorders>
              <w:left w:val="nil"/>
              <w:bottom w:val="nil"/>
              <w:right w:val="nil"/>
            </w:tcBorders>
            <w:vAlign w:val="center"/>
          </w:tcPr>
          <w:p w:rsidR="00C40AF4" w:rsidRPr="00AC2D35" w:rsidRDefault="00C40AF4" w:rsidP="00BF0914">
            <w:pPr>
              <w:jc w:val="center"/>
              <w:rPr>
                <w:rFonts w:ascii="Verdana" w:hAnsi="Verdana"/>
                <w:sz w:val="16"/>
                <w:vertAlign w:val="superscript"/>
              </w:rPr>
            </w:pPr>
          </w:p>
        </w:tc>
      </w:tr>
      <w:tr w:rsidR="00935B8D" w:rsidRPr="00AC2D35" w:rsidTr="0071282C">
        <w:trPr>
          <w:trHeight w:val="283"/>
        </w:trPr>
        <w:tc>
          <w:tcPr>
            <w:tcW w:w="4599" w:type="dxa"/>
            <w:vAlign w:val="center"/>
            <w:hideMark/>
          </w:tcPr>
          <w:p w:rsidR="00935B8D" w:rsidRPr="00AC2D35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C2D35"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tcBorders>
              <w:left w:val="nil"/>
              <w:bottom w:val="nil"/>
              <w:right w:val="nil"/>
            </w:tcBorders>
            <w:vAlign w:val="center"/>
            <w:hideMark/>
          </w:tcPr>
          <w:p w:rsidR="00935B8D" w:rsidRPr="00E7548A" w:rsidRDefault="000F28F7" w:rsidP="00A81141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52,</w:t>
            </w:r>
            <w:r w:rsidR="00A81141">
              <w:rPr>
                <w:rFonts w:ascii="Verdana" w:hAnsi="Verdana" w:cs="Arial"/>
                <w:sz w:val="16"/>
                <w:szCs w:val="16"/>
              </w:rPr>
              <w:t>72</w:t>
            </w:r>
          </w:p>
        </w:tc>
        <w:tc>
          <w:tcPr>
            <w:tcW w:w="2144" w:type="dxa"/>
            <w:tcBorders>
              <w:left w:val="nil"/>
              <w:bottom w:val="nil"/>
              <w:right w:val="nil"/>
            </w:tcBorders>
            <w:vAlign w:val="center"/>
            <w:hideMark/>
          </w:tcPr>
          <w:p w:rsidR="00935B8D" w:rsidRPr="00A81141" w:rsidRDefault="000F28F7" w:rsidP="00A81141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100,</w:t>
            </w:r>
            <w:r w:rsidR="00A81141">
              <w:rPr>
                <w:rFonts w:ascii="Verdana" w:hAnsi="Verdana" w:cs="Arial"/>
                <w:sz w:val="16"/>
                <w:szCs w:val="16"/>
              </w:rPr>
              <w:t>63</w:t>
            </w:r>
          </w:p>
        </w:tc>
      </w:tr>
      <w:tr w:rsidR="00935B8D" w:rsidRPr="00AC2D35" w:rsidTr="0071282C">
        <w:trPr>
          <w:trHeight w:val="283"/>
        </w:trPr>
        <w:tc>
          <w:tcPr>
            <w:tcW w:w="4599" w:type="dxa"/>
            <w:vAlign w:val="center"/>
            <w:hideMark/>
          </w:tcPr>
          <w:p w:rsidR="00935B8D" w:rsidRPr="00AC2D35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C2D35"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vAlign w:val="center"/>
            <w:hideMark/>
          </w:tcPr>
          <w:p w:rsidR="00935B8D" w:rsidRPr="00E7548A" w:rsidRDefault="000F28F7" w:rsidP="00A81141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5</w:t>
            </w:r>
            <w:r w:rsidR="00E7548A">
              <w:rPr>
                <w:rFonts w:ascii="Verdana" w:hAnsi="Verdana" w:cs="Arial"/>
                <w:sz w:val="16"/>
                <w:szCs w:val="16"/>
              </w:rPr>
              <w:t>7</w:t>
            </w: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,</w:t>
            </w:r>
            <w:r w:rsidR="00A81141">
              <w:rPr>
                <w:rFonts w:ascii="Verdana" w:hAnsi="Verdana" w:cs="Arial"/>
                <w:sz w:val="16"/>
                <w:szCs w:val="16"/>
              </w:rPr>
              <w:t>53</w:t>
            </w:r>
          </w:p>
        </w:tc>
        <w:tc>
          <w:tcPr>
            <w:tcW w:w="2144" w:type="dxa"/>
            <w:vAlign w:val="center"/>
            <w:hideMark/>
          </w:tcPr>
          <w:p w:rsidR="00935B8D" w:rsidRPr="00E7548A" w:rsidRDefault="000F28F7" w:rsidP="00A81141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100,</w:t>
            </w:r>
            <w:r w:rsidR="00A81141">
              <w:rPr>
                <w:rFonts w:ascii="Verdana" w:hAnsi="Verdana" w:cs="Arial"/>
                <w:sz w:val="16"/>
                <w:szCs w:val="16"/>
              </w:rPr>
              <w:t>51</w:t>
            </w:r>
          </w:p>
        </w:tc>
      </w:tr>
      <w:tr w:rsidR="00935B8D" w:rsidRPr="00AC2D35" w:rsidTr="0071282C">
        <w:trPr>
          <w:trHeight w:val="283"/>
        </w:trPr>
        <w:tc>
          <w:tcPr>
            <w:tcW w:w="4599" w:type="dxa"/>
            <w:vAlign w:val="center"/>
            <w:hideMark/>
          </w:tcPr>
          <w:p w:rsidR="00935B8D" w:rsidRPr="00AC2D35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C2D35">
              <w:rPr>
                <w:rFonts w:ascii="Verdana" w:hAnsi="Verdana"/>
                <w:sz w:val="16"/>
              </w:rPr>
              <w:t>Бензин автомобильный марки АИ-98, л</w:t>
            </w:r>
          </w:p>
        </w:tc>
        <w:tc>
          <w:tcPr>
            <w:tcW w:w="1937" w:type="dxa"/>
            <w:vAlign w:val="center"/>
            <w:hideMark/>
          </w:tcPr>
          <w:p w:rsidR="00935B8D" w:rsidRPr="00AC2D35" w:rsidRDefault="000F28F7" w:rsidP="00A81141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69,</w:t>
            </w:r>
            <w:r w:rsidR="00A81141">
              <w:rPr>
                <w:rFonts w:ascii="Verdana" w:hAnsi="Verdana" w:cs="Arial"/>
                <w:sz w:val="16"/>
                <w:szCs w:val="16"/>
              </w:rPr>
              <w:t>99</w:t>
            </w:r>
          </w:p>
        </w:tc>
        <w:tc>
          <w:tcPr>
            <w:tcW w:w="2144" w:type="dxa"/>
            <w:vAlign w:val="center"/>
            <w:hideMark/>
          </w:tcPr>
          <w:p w:rsidR="00935B8D" w:rsidRPr="00E7548A" w:rsidRDefault="000F28F7" w:rsidP="00A81141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100,</w:t>
            </w:r>
            <w:r w:rsidR="00A81141">
              <w:rPr>
                <w:rFonts w:ascii="Verdana" w:hAnsi="Verdana" w:cs="Arial"/>
                <w:sz w:val="16"/>
                <w:szCs w:val="16"/>
              </w:rPr>
              <w:t>57</w:t>
            </w:r>
          </w:p>
        </w:tc>
      </w:tr>
      <w:tr w:rsidR="00935B8D" w:rsidRPr="00AC2D35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B8D" w:rsidRPr="00AC2D35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C2D35"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 w:rsidRPr="00AC2D35"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B8D" w:rsidRPr="00E7548A" w:rsidRDefault="000F28F7" w:rsidP="00A81141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6</w:t>
            </w:r>
            <w:r w:rsidR="00E7548A">
              <w:rPr>
                <w:rFonts w:ascii="Verdana" w:hAnsi="Verdana" w:cs="Arial"/>
                <w:sz w:val="16"/>
                <w:szCs w:val="16"/>
              </w:rPr>
              <w:t>7</w:t>
            </w: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,</w:t>
            </w:r>
            <w:r w:rsidR="00A81141">
              <w:rPr>
                <w:rFonts w:ascii="Verdana" w:hAnsi="Verdana" w:cs="Arial"/>
                <w:sz w:val="16"/>
                <w:szCs w:val="16"/>
              </w:rPr>
              <w:t>23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B8D" w:rsidRPr="00E7548A" w:rsidRDefault="000F28F7" w:rsidP="00A81141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100,</w:t>
            </w:r>
            <w:r w:rsidR="00A81141"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</w:tr>
      <w:tr w:rsidR="00112485" w:rsidRPr="00AC2D35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485" w:rsidRPr="00AC2D35" w:rsidRDefault="00112485" w:rsidP="00112485">
            <w:pPr>
              <w:rPr>
                <w:rFonts w:ascii="Verdana" w:hAnsi="Verdana"/>
                <w:b/>
                <w:sz w:val="16"/>
              </w:rPr>
            </w:pPr>
            <w:r w:rsidRPr="00AC2D35">
              <w:rPr>
                <w:rFonts w:ascii="Verdana" w:hAnsi="Verdana"/>
                <w:b/>
                <w:sz w:val="16"/>
              </w:rPr>
              <w:t>Котлас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485" w:rsidRPr="00AC2D35" w:rsidRDefault="00112485" w:rsidP="0011248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485" w:rsidRPr="00AC2D35" w:rsidRDefault="00112485" w:rsidP="0011248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935B8D" w:rsidRPr="00AC2D35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C2D35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C2D35"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E7548A" w:rsidRDefault="000F28F7" w:rsidP="00A81141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52,</w:t>
            </w:r>
            <w:r w:rsidR="00A81141">
              <w:rPr>
                <w:rFonts w:ascii="Verdana" w:hAnsi="Verdana" w:cs="Arial"/>
                <w:sz w:val="16"/>
                <w:szCs w:val="16"/>
              </w:rPr>
              <w:t>67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E7548A" w:rsidRDefault="000F28F7" w:rsidP="00A81141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100,</w:t>
            </w:r>
            <w:r w:rsidR="00E7548A">
              <w:rPr>
                <w:rFonts w:ascii="Verdana" w:hAnsi="Verdana" w:cs="Arial"/>
                <w:sz w:val="16"/>
                <w:szCs w:val="16"/>
              </w:rPr>
              <w:t>6</w:t>
            </w:r>
            <w:r w:rsidR="00A81141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</w:tr>
      <w:tr w:rsidR="00935B8D" w:rsidRPr="00AC2D35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C2D35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C2D35"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E7548A" w:rsidRDefault="000F28F7" w:rsidP="00A81141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5</w:t>
            </w:r>
            <w:r w:rsidR="00A81141">
              <w:rPr>
                <w:rFonts w:ascii="Verdana" w:hAnsi="Verdana" w:cs="Arial"/>
                <w:sz w:val="16"/>
                <w:szCs w:val="16"/>
              </w:rPr>
              <w:t>7</w:t>
            </w: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,</w:t>
            </w:r>
            <w:r w:rsidR="00A81141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C2D35" w:rsidRDefault="000F28F7" w:rsidP="002D775C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100,</w:t>
            </w:r>
            <w:r w:rsidR="00A81141">
              <w:rPr>
                <w:rFonts w:ascii="Verdana" w:hAnsi="Verdana" w:cs="Arial"/>
                <w:sz w:val="16"/>
                <w:szCs w:val="16"/>
              </w:rPr>
              <w:t>6</w:t>
            </w:r>
            <w:r w:rsidR="002D775C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</w:tr>
      <w:tr w:rsidR="00935B8D" w:rsidRPr="00AC2D35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C2D35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C2D35"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 w:rsidRPr="00AC2D35"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81141" w:rsidRDefault="00A81141" w:rsidP="00E7548A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67,25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E7548A" w:rsidRDefault="000F28F7" w:rsidP="00A81141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100,</w:t>
            </w:r>
            <w:r w:rsidR="00A81141">
              <w:rPr>
                <w:rFonts w:ascii="Verdana" w:hAnsi="Verdana" w:cs="Arial"/>
                <w:sz w:val="16"/>
                <w:szCs w:val="16"/>
              </w:rPr>
              <w:t>41</w:t>
            </w:r>
          </w:p>
        </w:tc>
      </w:tr>
      <w:tr w:rsidR="00112485" w:rsidRPr="00AC2D35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485" w:rsidRPr="00AC2D35" w:rsidRDefault="00112485" w:rsidP="00112485">
            <w:pPr>
              <w:rPr>
                <w:rFonts w:ascii="Verdana" w:hAnsi="Verdana"/>
                <w:b/>
                <w:sz w:val="16"/>
              </w:rPr>
            </w:pPr>
            <w:r w:rsidRPr="00AC2D35">
              <w:rPr>
                <w:rFonts w:ascii="Verdana" w:hAnsi="Verdana"/>
                <w:b/>
                <w:sz w:val="16"/>
              </w:rPr>
              <w:t>Северодвинск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485" w:rsidRPr="00AC2D35" w:rsidRDefault="00112485" w:rsidP="0011248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485" w:rsidRPr="00AC2D35" w:rsidRDefault="00112485" w:rsidP="0011248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935B8D" w:rsidRPr="00AC2D35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C2D35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C2D35"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C2D35" w:rsidRDefault="000F28F7" w:rsidP="00A81141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5</w:t>
            </w:r>
            <w:r w:rsidR="00E7548A">
              <w:rPr>
                <w:rFonts w:ascii="Verdana" w:hAnsi="Verdana" w:cs="Arial"/>
                <w:sz w:val="16"/>
                <w:szCs w:val="16"/>
              </w:rPr>
              <w:t>2</w:t>
            </w: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,</w:t>
            </w:r>
            <w:r w:rsidR="00A81141">
              <w:rPr>
                <w:rFonts w:ascii="Verdana" w:hAnsi="Verdana" w:cs="Arial"/>
                <w:sz w:val="16"/>
                <w:szCs w:val="16"/>
              </w:rPr>
              <w:t>48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E7548A" w:rsidRDefault="000F28F7" w:rsidP="00A81141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100,</w:t>
            </w:r>
            <w:r w:rsidR="00A81141">
              <w:rPr>
                <w:rFonts w:ascii="Verdana" w:hAnsi="Verdana" w:cs="Arial"/>
                <w:sz w:val="16"/>
                <w:szCs w:val="16"/>
              </w:rPr>
              <w:t>69</w:t>
            </w:r>
          </w:p>
        </w:tc>
      </w:tr>
      <w:tr w:rsidR="00935B8D" w:rsidRPr="00AC2D35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C2D35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C2D35"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C2D35" w:rsidRDefault="000F28F7" w:rsidP="00A81141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5</w:t>
            </w:r>
            <w:r w:rsidR="00A81141">
              <w:rPr>
                <w:rFonts w:ascii="Verdana" w:hAnsi="Verdana" w:cs="Arial"/>
                <w:sz w:val="16"/>
                <w:szCs w:val="16"/>
              </w:rPr>
              <w:t>7</w:t>
            </w: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,</w:t>
            </w:r>
            <w:r w:rsidR="00A81141">
              <w:rPr>
                <w:rFonts w:ascii="Verdana" w:hAnsi="Verdana" w:cs="Arial"/>
                <w:sz w:val="16"/>
                <w:szCs w:val="16"/>
              </w:rPr>
              <w:t>36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E7548A" w:rsidRDefault="000F28F7" w:rsidP="00A81141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100,</w:t>
            </w:r>
            <w:r w:rsidR="00A81141">
              <w:rPr>
                <w:rFonts w:ascii="Verdana" w:hAnsi="Verdana" w:cs="Arial"/>
                <w:sz w:val="16"/>
                <w:szCs w:val="16"/>
              </w:rPr>
              <w:t>74</w:t>
            </w:r>
          </w:p>
        </w:tc>
      </w:tr>
      <w:tr w:rsidR="00935B8D" w:rsidRPr="00AC2D35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C2D35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C2D35">
              <w:rPr>
                <w:rFonts w:ascii="Verdana" w:hAnsi="Verdana"/>
                <w:sz w:val="16"/>
              </w:rPr>
              <w:t>Бензин автомобильный марки АИ-98, л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E7548A" w:rsidRDefault="000F28F7" w:rsidP="00A81141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70,</w:t>
            </w:r>
            <w:r w:rsidR="00A81141">
              <w:rPr>
                <w:rFonts w:ascii="Verdana" w:hAnsi="Verdana" w:cs="Arial"/>
                <w:sz w:val="16"/>
                <w:szCs w:val="16"/>
              </w:rPr>
              <w:t>44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81141" w:rsidRDefault="000F28F7" w:rsidP="00A81141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100,</w:t>
            </w:r>
            <w:r w:rsidR="00A81141"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</w:tr>
      <w:tr w:rsidR="00935B8D" w:rsidRPr="00AC2D35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C2D35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C2D35"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 w:rsidRPr="00AC2D35"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E7548A" w:rsidRDefault="000F28F7" w:rsidP="00E7548A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6</w:t>
            </w:r>
            <w:r w:rsidR="00E7548A">
              <w:rPr>
                <w:rFonts w:ascii="Verdana" w:hAnsi="Verdana" w:cs="Arial"/>
                <w:sz w:val="16"/>
                <w:szCs w:val="16"/>
              </w:rPr>
              <w:t>7</w:t>
            </w: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,</w:t>
            </w:r>
            <w:r w:rsidR="00E7548A">
              <w:rPr>
                <w:rFonts w:ascii="Verdana" w:hAnsi="Verdana" w:cs="Arial"/>
                <w:sz w:val="16"/>
                <w:szCs w:val="16"/>
              </w:rPr>
              <w:t>07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E7548A" w:rsidRDefault="000F28F7" w:rsidP="00A81141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100,</w:t>
            </w:r>
            <w:r w:rsidR="00A81141">
              <w:rPr>
                <w:rFonts w:ascii="Verdana" w:hAnsi="Verdana" w:cs="Arial"/>
                <w:sz w:val="16"/>
                <w:szCs w:val="16"/>
              </w:rPr>
              <w:t>00</w:t>
            </w:r>
          </w:p>
        </w:tc>
      </w:tr>
      <w:tr w:rsidR="00112485" w:rsidRPr="00AC2D35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485" w:rsidRPr="00AC2D35" w:rsidRDefault="00112485" w:rsidP="00112485">
            <w:pPr>
              <w:rPr>
                <w:rFonts w:ascii="Verdana" w:hAnsi="Verdana"/>
                <w:b/>
                <w:sz w:val="16"/>
              </w:rPr>
            </w:pPr>
            <w:r w:rsidRPr="00AC2D35">
              <w:rPr>
                <w:rFonts w:ascii="Verdana" w:hAnsi="Verdana"/>
                <w:b/>
                <w:sz w:val="16"/>
              </w:rPr>
              <w:t>Няндома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485" w:rsidRPr="00AC2D35" w:rsidRDefault="00112485" w:rsidP="0011248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485" w:rsidRPr="00AC2D35" w:rsidRDefault="00112485" w:rsidP="0011248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935B8D" w:rsidRPr="00AC2D35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C2D35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C2D35"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E7548A" w:rsidRDefault="00AC2D35" w:rsidP="006C47F8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AC2D35">
              <w:rPr>
                <w:rFonts w:ascii="Verdana" w:hAnsi="Verdana" w:cs="Arial"/>
                <w:sz w:val="16"/>
                <w:szCs w:val="16"/>
                <w:lang w:val="en-US"/>
              </w:rPr>
              <w:t>51,</w:t>
            </w:r>
            <w:r w:rsidR="006C47F8">
              <w:rPr>
                <w:rFonts w:ascii="Verdana" w:hAnsi="Verdana" w:cs="Arial"/>
                <w:sz w:val="16"/>
                <w:szCs w:val="16"/>
              </w:rPr>
              <w:t>94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E7548A" w:rsidRDefault="00E7548A" w:rsidP="006C47F8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</w:t>
            </w:r>
            <w:r w:rsidR="006C47F8">
              <w:rPr>
                <w:rFonts w:ascii="Verdana" w:hAnsi="Verdana" w:cs="Arial"/>
                <w:sz w:val="16"/>
                <w:szCs w:val="16"/>
              </w:rPr>
              <w:t>0</w:t>
            </w:r>
            <w:r>
              <w:rPr>
                <w:rFonts w:ascii="Verdana" w:hAnsi="Verdana" w:cs="Arial"/>
                <w:sz w:val="16"/>
                <w:szCs w:val="16"/>
              </w:rPr>
              <w:t>,</w:t>
            </w:r>
            <w:r w:rsidR="006C47F8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</w:tr>
      <w:tr w:rsidR="00935B8D" w:rsidRPr="00AC2D35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C2D35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C2D35"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E7548A" w:rsidRDefault="00AC2D35" w:rsidP="006C47F8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AC2D35">
              <w:rPr>
                <w:rFonts w:ascii="Verdana" w:hAnsi="Verdana" w:cs="Arial"/>
                <w:sz w:val="16"/>
                <w:szCs w:val="16"/>
                <w:lang w:val="en-US"/>
              </w:rPr>
              <w:t>5</w:t>
            </w:r>
            <w:r w:rsidR="00E7548A">
              <w:rPr>
                <w:rFonts w:ascii="Verdana" w:hAnsi="Verdana" w:cs="Arial"/>
                <w:sz w:val="16"/>
                <w:szCs w:val="16"/>
              </w:rPr>
              <w:t>6</w:t>
            </w:r>
            <w:r w:rsidRPr="00AC2D35">
              <w:rPr>
                <w:rFonts w:ascii="Verdana" w:hAnsi="Verdana" w:cs="Arial"/>
                <w:sz w:val="16"/>
                <w:szCs w:val="16"/>
                <w:lang w:val="en-US"/>
              </w:rPr>
              <w:t>,</w:t>
            </w:r>
            <w:r w:rsidR="006C47F8">
              <w:rPr>
                <w:rFonts w:ascii="Verdana" w:hAnsi="Verdana" w:cs="Arial"/>
                <w:sz w:val="16"/>
                <w:szCs w:val="16"/>
              </w:rPr>
              <w:t>7</w:t>
            </w:r>
            <w:r w:rsidR="00E7548A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E7548A" w:rsidRDefault="006C47F8" w:rsidP="000F28F7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100,35</w:t>
            </w:r>
          </w:p>
        </w:tc>
      </w:tr>
      <w:tr w:rsidR="00935B8D" w:rsidRPr="00AC2D35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C2D35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C2D35"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 w:rsidRPr="00AC2D35"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E7548A" w:rsidRDefault="00AC2D35" w:rsidP="006C47F8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AC2D35">
              <w:rPr>
                <w:rFonts w:ascii="Verdana" w:hAnsi="Verdana" w:cs="Arial"/>
                <w:sz w:val="16"/>
                <w:szCs w:val="16"/>
                <w:lang w:val="en-US"/>
              </w:rPr>
              <w:t>66,</w:t>
            </w:r>
            <w:r w:rsidR="006C47F8">
              <w:rPr>
                <w:rFonts w:ascii="Verdana" w:hAnsi="Verdana" w:cs="Arial"/>
                <w:sz w:val="16"/>
                <w:szCs w:val="16"/>
              </w:rPr>
              <w:t>9</w:t>
            </w:r>
            <w:r w:rsidR="00E7548A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C2D35" w:rsidRDefault="00AC2D35" w:rsidP="006C47F8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C2D35">
              <w:rPr>
                <w:rFonts w:ascii="Verdana" w:hAnsi="Verdana" w:cs="Arial"/>
                <w:sz w:val="16"/>
                <w:szCs w:val="16"/>
                <w:lang w:val="en-US"/>
              </w:rPr>
              <w:t>100,</w:t>
            </w:r>
            <w:r w:rsidR="006C47F8">
              <w:rPr>
                <w:rFonts w:ascii="Verdana" w:hAnsi="Verdana" w:cs="Arial"/>
                <w:sz w:val="16"/>
                <w:szCs w:val="16"/>
              </w:rPr>
              <w:t>3</w:t>
            </w:r>
            <w:r w:rsidR="00E7548A">
              <w:rPr>
                <w:rFonts w:ascii="Verdana" w:hAnsi="Verdana" w:cs="Arial"/>
                <w:sz w:val="16"/>
                <w:szCs w:val="16"/>
              </w:rPr>
              <w:t>0</w:t>
            </w:r>
          </w:p>
        </w:tc>
      </w:tr>
    </w:tbl>
    <w:p w:rsidR="004F6559" w:rsidRPr="00AC2D35" w:rsidRDefault="004F6559" w:rsidP="007053BF">
      <w:pPr>
        <w:tabs>
          <w:tab w:val="left" w:pos="5812"/>
        </w:tabs>
      </w:pPr>
    </w:p>
    <w:sectPr w:rsidR="004F6559" w:rsidRPr="00AC2D35" w:rsidSect="0015478B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characterSpacingControl w:val="doNotCompress"/>
  <w:compat/>
  <w:docVars>
    <w:docVar w:name="DMVAR1 Год" w:val="2024"/>
    <w:docVar w:name="DMVAR2 Неделя" w:val="23"/>
  </w:docVars>
  <w:rsids>
    <w:rsidRoot w:val="0015478B"/>
    <w:rsid w:val="0000093A"/>
    <w:rsid w:val="00017A40"/>
    <w:rsid w:val="00053315"/>
    <w:rsid w:val="0005341B"/>
    <w:rsid w:val="00061F7C"/>
    <w:rsid w:val="000851EB"/>
    <w:rsid w:val="000944C3"/>
    <w:rsid w:val="000A25EB"/>
    <w:rsid w:val="000B17E5"/>
    <w:rsid w:val="000B5E4C"/>
    <w:rsid w:val="000C7038"/>
    <w:rsid w:val="000F28F7"/>
    <w:rsid w:val="00112485"/>
    <w:rsid w:val="001203EC"/>
    <w:rsid w:val="0012148C"/>
    <w:rsid w:val="00125738"/>
    <w:rsid w:val="00144C38"/>
    <w:rsid w:val="0015478B"/>
    <w:rsid w:val="001649B1"/>
    <w:rsid w:val="00170BA8"/>
    <w:rsid w:val="00197340"/>
    <w:rsid w:val="001A2C37"/>
    <w:rsid w:val="001C0CA6"/>
    <w:rsid w:val="001D0E93"/>
    <w:rsid w:val="001D4DD6"/>
    <w:rsid w:val="001E138E"/>
    <w:rsid w:val="001E48D7"/>
    <w:rsid w:val="001F6602"/>
    <w:rsid w:val="002224C9"/>
    <w:rsid w:val="0024069A"/>
    <w:rsid w:val="0024549D"/>
    <w:rsid w:val="00247607"/>
    <w:rsid w:val="00294959"/>
    <w:rsid w:val="002B6388"/>
    <w:rsid w:val="002D775C"/>
    <w:rsid w:val="002F0FED"/>
    <w:rsid w:val="002F1155"/>
    <w:rsid w:val="00314757"/>
    <w:rsid w:val="003408F8"/>
    <w:rsid w:val="00361345"/>
    <w:rsid w:val="0036477A"/>
    <w:rsid w:val="00375F8C"/>
    <w:rsid w:val="0038031E"/>
    <w:rsid w:val="00380FCE"/>
    <w:rsid w:val="0038472A"/>
    <w:rsid w:val="00386A05"/>
    <w:rsid w:val="00386D5B"/>
    <w:rsid w:val="003B7C35"/>
    <w:rsid w:val="003D6729"/>
    <w:rsid w:val="003F3EC0"/>
    <w:rsid w:val="00421C48"/>
    <w:rsid w:val="00437317"/>
    <w:rsid w:val="00446DDE"/>
    <w:rsid w:val="00451852"/>
    <w:rsid w:val="00465D2C"/>
    <w:rsid w:val="00485DCA"/>
    <w:rsid w:val="0049318D"/>
    <w:rsid w:val="004C35A9"/>
    <w:rsid w:val="004D32AB"/>
    <w:rsid w:val="004F38E0"/>
    <w:rsid w:val="004F6559"/>
    <w:rsid w:val="00511912"/>
    <w:rsid w:val="00551571"/>
    <w:rsid w:val="00562D3E"/>
    <w:rsid w:val="0057093C"/>
    <w:rsid w:val="0057393B"/>
    <w:rsid w:val="005771E8"/>
    <w:rsid w:val="00581DE4"/>
    <w:rsid w:val="005B0209"/>
    <w:rsid w:val="005C7351"/>
    <w:rsid w:val="005F3311"/>
    <w:rsid w:val="005F45CC"/>
    <w:rsid w:val="005F6791"/>
    <w:rsid w:val="00601CC7"/>
    <w:rsid w:val="006033E4"/>
    <w:rsid w:val="00621C00"/>
    <w:rsid w:val="00637372"/>
    <w:rsid w:val="00643D49"/>
    <w:rsid w:val="00656D76"/>
    <w:rsid w:val="00681118"/>
    <w:rsid w:val="00685CCB"/>
    <w:rsid w:val="006C47F8"/>
    <w:rsid w:val="006F769C"/>
    <w:rsid w:val="00700380"/>
    <w:rsid w:val="007053BF"/>
    <w:rsid w:val="0071282C"/>
    <w:rsid w:val="0071631D"/>
    <w:rsid w:val="0072008E"/>
    <w:rsid w:val="0072260D"/>
    <w:rsid w:val="007266A1"/>
    <w:rsid w:val="00727CFC"/>
    <w:rsid w:val="00731051"/>
    <w:rsid w:val="00732417"/>
    <w:rsid w:val="0074214E"/>
    <w:rsid w:val="007516BC"/>
    <w:rsid w:val="00760610"/>
    <w:rsid w:val="00762213"/>
    <w:rsid w:val="00772B48"/>
    <w:rsid w:val="007A4D0C"/>
    <w:rsid w:val="007B1561"/>
    <w:rsid w:val="007B1EDA"/>
    <w:rsid w:val="007C5E90"/>
    <w:rsid w:val="007D10BB"/>
    <w:rsid w:val="007F782E"/>
    <w:rsid w:val="007F7EF4"/>
    <w:rsid w:val="00827398"/>
    <w:rsid w:val="008363A5"/>
    <w:rsid w:val="00865B27"/>
    <w:rsid w:val="00893B44"/>
    <w:rsid w:val="008A3934"/>
    <w:rsid w:val="008B05D7"/>
    <w:rsid w:val="008B3FB8"/>
    <w:rsid w:val="008F5FA3"/>
    <w:rsid w:val="008F6B84"/>
    <w:rsid w:val="00913CF0"/>
    <w:rsid w:val="00935A03"/>
    <w:rsid w:val="00935B8D"/>
    <w:rsid w:val="00946895"/>
    <w:rsid w:val="00961F4E"/>
    <w:rsid w:val="00962CEE"/>
    <w:rsid w:val="00972D3E"/>
    <w:rsid w:val="009803DC"/>
    <w:rsid w:val="00982B78"/>
    <w:rsid w:val="0098320C"/>
    <w:rsid w:val="0099564E"/>
    <w:rsid w:val="009A22DA"/>
    <w:rsid w:val="009C608D"/>
    <w:rsid w:val="00A2006F"/>
    <w:rsid w:val="00A43427"/>
    <w:rsid w:val="00A50728"/>
    <w:rsid w:val="00A51D5A"/>
    <w:rsid w:val="00A54A3A"/>
    <w:rsid w:val="00A81141"/>
    <w:rsid w:val="00A945DD"/>
    <w:rsid w:val="00AA73FE"/>
    <w:rsid w:val="00AB7B47"/>
    <w:rsid w:val="00AB7D35"/>
    <w:rsid w:val="00AC2D35"/>
    <w:rsid w:val="00AC3D69"/>
    <w:rsid w:val="00AD1EE2"/>
    <w:rsid w:val="00AE2EEA"/>
    <w:rsid w:val="00AF060C"/>
    <w:rsid w:val="00AF35EE"/>
    <w:rsid w:val="00B21C6C"/>
    <w:rsid w:val="00B32C6A"/>
    <w:rsid w:val="00B37418"/>
    <w:rsid w:val="00B51F59"/>
    <w:rsid w:val="00B67CD9"/>
    <w:rsid w:val="00B974DD"/>
    <w:rsid w:val="00BA4601"/>
    <w:rsid w:val="00BA6CB3"/>
    <w:rsid w:val="00BC505D"/>
    <w:rsid w:val="00BC58A4"/>
    <w:rsid w:val="00BF0914"/>
    <w:rsid w:val="00C063F5"/>
    <w:rsid w:val="00C20AED"/>
    <w:rsid w:val="00C231C6"/>
    <w:rsid w:val="00C378F3"/>
    <w:rsid w:val="00C40AF4"/>
    <w:rsid w:val="00C46F6C"/>
    <w:rsid w:val="00C5217F"/>
    <w:rsid w:val="00C62E4C"/>
    <w:rsid w:val="00C8636B"/>
    <w:rsid w:val="00C93FFD"/>
    <w:rsid w:val="00C95AA7"/>
    <w:rsid w:val="00CB3DBF"/>
    <w:rsid w:val="00CB789C"/>
    <w:rsid w:val="00CC37C0"/>
    <w:rsid w:val="00CC6355"/>
    <w:rsid w:val="00CD23B7"/>
    <w:rsid w:val="00CE741C"/>
    <w:rsid w:val="00D00B4D"/>
    <w:rsid w:val="00D07520"/>
    <w:rsid w:val="00D470F4"/>
    <w:rsid w:val="00D92440"/>
    <w:rsid w:val="00DA2DA5"/>
    <w:rsid w:val="00DA38CA"/>
    <w:rsid w:val="00DB7EAC"/>
    <w:rsid w:val="00DC096B"/>
    <w:rsid w:val="00DC2440"/>
    <w:rsid w:val="00DD0B5B"/>
    <w:rsid w:val="00DE7865"/>
    <w:rsid w:val="00E01D66"/>
    <w:rsid w:val="00E21D21"/>
    <w:rsid w:val="00E74444"/>
    <w:rsid w:val="00E7548A"/>
    <w:rsid w:val="00E95C26"/>
    <w:rsid w:val="00EA13C2"/>
    <w:rsid w:val="00EB6BF5"/>
    <w:rsid w:val="00EB7383"/>
    <w:rsid w:val="00EE4086"/>
    <w:rsid w:val="00F202F1"/>
    <w:rsid w:val="00F31661"/>
    <w:rsid w:val="00F41D90"/>
    <w:rsid w:val="00F43D23"/>
    <w:rsid w:val="00F46FE3"/>
    <w:rsid w:val="00F623AE"/>
    <w:rsid w:val="00F65C11"/>
    <w:rsid w:val="00F97B89"/>
    <w:rsid w:val="00FA52D9"/>
    <w:rsid w:val="00FB1F3A"/>
    <w:rsid w:val="00FD7625"/>
    <w:rsid w:val="00FF5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5478B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15478B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15478B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rsid w:val="0015478B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15478B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15478B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15478B"/>
    <w:pPr>
      <w:spacing w:before="240" w:after="60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uiPriority w:val="9"/>
    <w:qFormat/>
    <w:rsid w:val="0015478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15478B"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uiPriority w:val="9"/>
    <w:qFormat/>
    <w:rsid w:val="0015478B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5478B"/>
    <w:rPr>
      <w:sz w:val="24"/>
    </w:rPr>
  </w:style>
  <w:style w:type="paragraph" w:styleId="21">
    <w:name w:val="toc 2"/>
    <w:next w:val="a"/>
    <w:link w:val="22"/>
    <w:uiPriority w:val="39"/>
    <w:rsid w:val="0015478B"/>
    <w:pPr>
      <w:ind w:left="200"/>
    </w:pPr>
  </w:style>
  <w:style w:type="character" w:customStyle="1" w:styleId="22">
    <w:name w:val="Оглавление 2 Знак"/>
    <w:link w:val="21"/>
    <w:rsid w:val="0015478B"/>
  </w:style>
  <w:style w:type="paragraph" w:styleId="41">
    <w:name w:val="toc 4"/>
    <w:next w:val="a"/>
    <w:link w:val="42"/>
    <w:uiPriority w:val="39"/>
    <w:rsid w:val="0015478B"/>
    <w:pPr>
      <w:ind w:left="600"/>
    </w:pPr>
  </w:style>
  <w:style w:type="character" w:customStyle="1" w:styleId="42">
    <w:name w:val="Оглавление 4 Знак"/>
    <w:link w:val="41"/>
    <w:rsid w:val="0015478B"/>
  </w:style>
  <w:style w:type="character" w:customStyle="1" w:styleId="70">
    <w:name w:val="Заголовок 7 Знак"/>
    <w:basedOn w:val="1"/>
    <w:link w:val="7"/>
    <w:rsid w:val="0015478B"/>
    <w:rPr>
      <w:sz w:val="24"/>
    </w:rPr>
  </w:style>
  <w:style w:type="paragraph" w:styleId="61">
    <w:name w:val="toc 6"/>
    <w:next w:val="a"/>
    <w:link w:val="62"/>
    <w:uiPriority w:val="39"/>
    <w:rsid w:val="0015478B"/>
    <w:pPr>
      <w:ind w:left="1000"/>
    </w:pPr>
  </w:style>
  <w:style w:type="character" w:customStyle="1" w:styleId="62">
    <w:name w:val="Оглавление 6 Знак"/>
    <w:link w:val="61"/>
    <w:rsid w:val="0015478B"/>
  </w:style>
  <w:style w:type="paragraph" w:styleId="a3">
    <w:name w:val="Balloon Text"/>
    <w:basedOn w:val="a"/>
    <w:link w:val="a4"/>
    <w:rsid w:val="0015478B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15478B"/>
    <w:rPr>
      <w:rFonts w:ascii="Tahoma" w:hAnsi="Tahoma"/>
      <w:sz w:val="16"/>
    </w:rPr>
  </w:style>
  <w:style w:type="paragraph" w:styleId="71">
    <w:name w:val="toc 7"/>
    <w:next w:val="a"/>
    <w:link w:val="72"/>
    <w:uiPriority w:val="39"/>
    <w:rsid w:val="0015478B"/>
    <w:pPr>
      <w:ind w:left="1200"/>
    </w:pPr>
  </w:style>
  <w:style w:type="character" w:customStyle="1" w:styleId="72">
    <w:name w:val="Оглавление 7 Знак"/>
    <w:link w:val="71"/>
    <w:rsid w:val="0015478B"/>
  </w:style>
  <w:style w:type="character" w:customStyle="1" w:styleId="30">
    <w:name w:val="Заголовок 3 Знак"/>
    <w:basedOn w:val="1"/>
    <w:link w:val="3"/>
    <w:rsid w:val="0015478B"/>
    <w:rPr>
      <w:rFonts w:ascii="Cambria" w:hAnsi="Cambria"/>
      <w:b/>
      <w:sz w:val="26"/>
    </w:rPr>
  </w:style>
  <w:style w:type="paragraph" w:styleId="23">
    <w:name w:val="Quote"/>
    <w:basedOn w:val="a"/>
    <w:next w:val="a"/>
    <w:link w:val="24"/>
    <w:rsid w:val="0015478B"/>
    <w:rPr>
      <w:i/>
    </w:rPr>
  </w:style>
  <w:style w:type="character" w:customStyle="1" w:styleId="24">
    <w:name w:val="Цитата 2 Знак"/>
    <w:basedOn w:val="1"/>
    <w:link w:val="23"/>
    <w:rsid w:val="0015478B"/>
    <w:rPr>
      <w:i/>
      <w:sz w:val="24"/>
    </w:rPr>
  </w:style>
  <w:style w:type="paragraph" w:customStyle="1" w:styleId="12">
    <w:name w:val="Основной шрифт абзаца1"/>
    <w:rsid w:val="0015478B"/>
  </w:style>
  <w:style w:type="paragraph" w:styleId="a5">
    <w:name w:val="TOC Heading"/>
    <w:basedOn w:val="10"/>
    <w:next w:val="a"/>
    <w:link w:val="a6"/>
    <w:rsid w:val="0015478B"/>
    <w:pPr>
      <w:outlineLvl w:val="8"/>
    </w:pPr>
  </w:style>
  <w:style w:type="character" w:customStyle="1" w:styleId="a6">
    <w:name w:val="Заголовок оглавления Знак"/>
    <w:basedOn w:val="11"/>
    <w:link w:val="a5"/>
    <w:rsid w:val="0015478B"/>
    <w:rPr>
      <w:rFonts w:ascii="Cambria" w:hAnsi="Cambria"/>
      <w:b/>
      <w:sz w:val="32"/>
    </w:rPr>
  </w:style>
  <w:style w:type="character" w:customStyle="1" w:styleId="90">
    <w:name w:val="Заголовок 9 Знак"/>
    <w:basedOn w:val="1"/>
    <w:link w:val="9"/>
    <w:rsid w:val="0015478B"/>
    <w:rPr>
      <w:rFonts w:ascii="Cambria" w:hAnsi="Cambria"/>
      <w:sz w:val="20"/>
    </w:rPr>
  </w:style>
  <w:style w:type="paragraph" w:customStyle="1" w:styleId="13">
    <w:name w:val="Сильное выделение1"/>
    <w:link w:val="a7"/>
    <w:rsid w:val="0015478B"/>
    <w:rPr>
      <w:b/>
      <w:i/>
      <w:sz w:val="24"/>
      <w:u w:val="single"/>
    </w:rPr>
  </w:style>
  <w:style w:type="character" w:styleId="a7">
    <w:name w:val="Intense Emphasis"/>
    <w:link w:val="13"/>
    <w:rsid w:val="0015478B"/>
    <w:rPr>
      <w:b/>
      <w:i/>
      <w:sz w:val="24"/>
      <w:u w:val="single"/>
    </w:rPr>
  </w:style>
  <w:style w:type="paragraph" w:styleId="a8">
    <w:name w:val="List Paragraph"/>
    <w:basedOn w:val="a"/>
    <w:link w:val="a9"/>
    <w:rsid w:val="0015478B"/>
    <w:pPr>
      <w:ind w:left="720"/>
      <w:contextualSpacing/>
    </w:pPr>
  </w:style>
  <w:style w:type="character" w:customStyle="1" w:styleId="a9">
    <w:name w:val="Абзац списка Знак"/>
    <w:basedOn w:val="1"/>
    <w:link w:val="a8"/>
    <w:rsid w:val="0015478B"/>
    <w:rPr>
      <w:sz w:val="24"/>
    </w:rPr>
  </w:style>
  <w:style w:type="paragraph" w:customStyle="1" w:styleId="14">
    <w:name w:val="Название книги1"/>
    <w:link w:val="aa"/>
    <w:rsid w:val="0015478B"/>
    <w:rPr>
      <w:rFonts w:ascii="Cambria" w:hAnsi="Cambria"/>
      <w:b/>
      <w:i/>
      <w:sz w:val="24"/>
    </w:rPr>
  </w:style>
  <w:style w:type="character" w:styleId="aa">
    <w:name w:val="Book Title"/>
    <w:link w:val="14"/>
    <w:rsid w:val="0015478B"/>
    <w:rPr>
      <w:rFonts w:ascii="Cambria" w:hAnsi="Cambria"/>
      <w:b/>
      <w:i/>
      <w:sz w:val="24"/>
    </w:rPr>
  </w:style>
  <w:style w:type="paragraph" w:customStyle="1" w:styleId="15">
    <w:name w:val="Слабая ссылка1"/>
    <w:link w:val="ab"/>
    <w:rsid w:val="0015478B"/>
    <w:rPr>
      <w:sz w:val="24"/>
      <w:u w:val="single"/>
    </w:rPr>
  </w:style>
  <w:style w:type="character" w:styleId="ab">
    <w:name w:val="Subtle Reference"/>
    <w:link w:val="15"/>
    <w:rsid w:val="0015478B"/>
    <w:rPr>
      <w:sz w:val="24"/>
      <w:u w:val="single"/>
    </w:rPr>
  </w:style>
  <w:style w:type="paragraph" w:styleId="31">
    <w:name w:val="toc 3"/>
    <w:next w:val="a"/>
    <w:link w:val="32"/>
    <w:uiPriority w:val="39"/>
    <w:rsid w:val="0015478B"/>
    <w:pPr>
      <w:ind w:left="400"/>
    </w:pPr>
  </w:style>
  <w:style w:type="character" w:customStyle="1" w:styleId="32">
    <w:name w:val="Оглавление 3 Знак"/>
    <w:link w:val="31"/>
    <w:rsid w:val="0015478B"/>
  </w:style>
  <w:style w:type="paragraph" w:customStyle="1" w:styleId="16">
    <w:name w:val="Строгий1"/>
    <w:link w:val="ac"/>
    <w:rsid w:val="0015478B"/>
    <w:rPr>
      <w:b/>
    </w:rPr>
  </w:style>
  <w:style w:type="character" w:styleId="ac">
    <w:name w:val="Strong"/>
    <w:link w:val="16"/>
    <w:rsid w:val="0015478B"/>
    <w:rPr>
      <w:b/>
    </w:rPr>
  </w:style>
  <w:style w:type="paragraph" w:customStyle="1" w:styleId="17">
    <w:name w:val="Слабое выделение1"/>
    <w:link w:val="ad"/>
    <w:rsid w:val="0015478B"/>
    <w:rPr>
      <w:i/>
      <w:color w:val="5A5A5A"/>
    </w:rPr>
  </w:style>
  <w:style w:type="character" w:styleId="ad">
    <w:name w:val="Subtle Emphasis"/>
    <w:link w:val="17"/>
    <w:rsid w:val="0015478B"/>
    <w:rPr>
      <w:i/>
      <w:color w:val="5A5A5A"/>
    </w:rPr>
  </w:style>
  <w:style w:type="character" w:customStyle="1" w:styleId="50">
    <w:name w:val="Заголовок 5 Знак"/>
    <w:basedOn w:val="1"/>
    <w:link w:val="5"/>
    <w:rsid w:val="0015478B"/>
    <w:rPr>
      <w:b/>
      <w:i/>
      <w:sz w:val="26"/>
    </w:rPr>
  </w:style>
  <w:style w:type="paragraph" w:styleId="ae">
    <w:name w:val="Intense Quote"/>
    <w:basedOn w:val="a"/>
    <w:next w:val="a"/>
    <w:link w:val="af"/>
    <w:rsid w:val="0015478B"/>
    <w:pPr>
      <w:ind w:left="720" w:right="720"/>
    </w:pPr>
    <w:rPr>
      <w:b/>
      <w:i/>
    </w:rPr>
  </w:style>
  <w:style w:type="character" w:customStyle="1" w:styleId="af">
    <w:name w:val="Выделенная цитата Знак"/>
    <w:basedOn w:val="1"/>
    <w:link w:val="ae"/>
    <w:rsid w:val="0015478B"/>
    <w:rPr>
      <w:b/>
      <w:i/>
      <w:sz w:val="24"/>
    </w:rPr>
  </w:style>
  <w:style w:type="character" w:customStyle="1" w:styleId="11">
    <w:name w:val="Заголовок 1 Знак"/>
    <w:basedOn w:val="1"/>
    <w:link w:val="10"/>
    <w:rsid w:val="0015478B"/>
    <w:rPr>
      <w:rFonts w:ascii="Cambria" w:hAnsi="Cambria"/>
      <w:b/>
      <w:sz w:val="32"/>
    </w:rPr>
  </w:style>
  <w:style w:type="paragraph" w:customStyle="1" w:styleId="18">
    <w:name w:val="Гиперссылка1"/>
    <w:link w:val="af0"/>
    <w:rsid w:val="0015478B"/>
    <w:rPr>
      <w:color w:val="0000FF"/>
      <w:u w:val="single"/>
    </w:rPr>
  </w:style>
  <w:style w:type="character" w:styleId="af0">
    <w:name w:val="Hyperlink"/>
    <w:link w:val="18"/>
    <w:rsid w:val="0015478B"/>
    <w:rPr>
      <w:color w:val="0000FF"/>
      <w:u w:val="single"/>
    </w:rPr>
  </w:style>
  <w:style w:type="paragraph" w:customStyle="1" w:styleId="Footnote">
    <w:name w:val="Footnote"/>
    <w:link w:val="Footnote0"/>
    <w:rsid w:val="0015478B"/>
    <w:rPr>
      <w:rFonts w:ascii="XO Thames" w:hAnsi="XO Thames"/>
      <w:sz w:val="22"/>
    </w:rPr>
  </w:style>
  <w:style w:type="character" w:customStyle="1" w:styleId="Footnote0">
    <w:name w:val="Footnote"/>
    <w:link w:val="Footnote"/>
    <w:rsid w:val="0015478B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sid w:val="0015478B"/>
    <w:rPr>
      <w:i/>
      <w:sz w:val="24"/>
    </w:rPr>
  </w:style>
  <w:style w:type="paragraph" w:styleId="19">
    <w:name w:val="toc 1"/>
    <w:next w:val="a"/>
    <w:link w:val="1a"/>
    <w:uiPriority w:val="39"/>
    <w:rsid w:val="0015478B"/>
    <w:rPr>
      <w:rFonts w:ascii="XO Thames" w:hAnsi="XO Thames"/>
      <w:b/>
    </w:rPr>
  </w:style>
  <w:style w:type="character" w:customStyle="1" w:styleId="1a">
    <w:name w:val="Оглавление 1 Знак"/>
    <w:link w:val="19"/>
    <w:rsid w:val="0015478B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15478B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5478B"/>
    <w:rPr>
      <w:rFonts w:ascii="XO Thames" w:hAnsi="XO Thames"/>
      <w:sz w:val="20"/>
    </w:rPr>
  </w:style>
  <w:style w:type="paragraph" w:customStyle="1" w:styleId="1b">
    <w:name w:val="Сильная ссылка1"/>
    <w:link w:val="af1"/>
    <w:rsid w:val="0015478B"/>
    <w:rPr>
      <w:b/>
      <w:sz w:val="24"/>
      <w:u w:val="single"/>
    </w:rPr>
  </w:style>
  <w:style w:type="character" w:styleId="af1">
    <w:name w:val="Intense Reference"/>
    <w:link w:val="1b"/>
    <w:rsid w:val="0015478B"/>
    <w:rPr>
      <w:b/>
      <w:sz w:val="24"/>
      <w:u w:val="single"/>
    </w:rPr>
  </w:style>
  <w:style w:type="paragraph" w:styleId="91">
    <w:name w:val="toc 9"/>
    <w:next w:val="a"/>
    <w:link w:val="92"/>
    <w:uiPriority w:val="39"/>
    <w:rsid w:val="0015478B"/>
    <w:pPr>
      <w:ind w:left="1600"/>
    </w:pPr>
  </w:style>
  <w:style w:type="character" w:customStyle="1" w:styleId="92">
    <w:name w:val="Оглавление 9 Знак"/>
    <w:link w:val="91"/>
    <w:rsid w:val="0015478B"/>
  </w:style>
  <w:style w:type="paragraph" w:styleId="81">
    <w:name w:val="toc 8"/>
    <w:next w:val="a"/>
    <w:link w:val="82"/>
    <w:uiPriority w:val="39"/>
    <w:rsid w:val="0015478B"/>
    <w:pPr>
      <w:ind w:left="1400"/>
    </w:pPr>
  </w:style>
  <w:style w:type="character" w:customStyle="1" w:styleId="82">
    <w:name w:val="Оглавление 8 Знак"/>
    <w:link w:val="81"/>
    <w:rsid w:val="0015478B"/>
  </w:style>
  <w:style w:type="paragraph" w:customStyle="1" w:styleId="1c">
    <w:name w:val="Выделение1"/>
    <w:link w:val="af2"/>
    <w:rsid w:val="0015478B"/>
    <w:rPr>
      <w:rFonts w:ascii="Calibri" w:hAnsi="Calibri"/>
      <w:b/>
      <w:i/>
    </w:rPr>
  </w:style>
  <w:style w:type="character" w:styleId="af2">
    <w:name w:val="Emphasis"/>
    <w:link w:val="1c"/>
    <w:rsid w:val="0015478B"/>
    <w:rPr>
      <w:rFonts w:ascii="Calibri" w:hAnsi="Calibri"/>
      <w:b/>
      <w:i/>
    </w:rPr>
  </w:style>
  <w:style w:type="paragraph" w:styleId="51">
    <w:name w:val="toc 5"/>
    <w:next w:val="a"/>
    <w:link w:val="52"/>
    <w:uiPriority w:val="39"/>
    <w:rsid w:val="0015478B"/>
    <w:pPr>
      <w:ind w:left="800"/>
    </w:pPr>
  </w:style>
  <w:style w:type="character" w:customStyle="1" w:styleId="52">
    <w:name w:val="Оглавление 5 Знак"/>
    <w:link w:val="51"/>
    <w:rsid w:val="0015478B"/>
  </w:style>
  <w:style w:type="paragraph" w:styleId="af3">
    <w:name w:val="No Spacing"/>
    <w:basedOn w:val="a"/>
    <w:link w:val="af4"/>
    <w:rsid w:val="0015478B"/>
  </w:style>
  <w:style w:type="character" w:customStyle="1" w:styleId="af4">
    <w:name w:val="Без интервала Знак"/>
    <w:basedOn w:val="1"/>
    <w:link w:val="af3"/>
    <w:rsid w:val="0015478B"/>
    <w:rPr>
      <w:sz w:val="24"/>
    </w:rPr>
  </w:style>
  <w:style w:type="paragraph" w:styleId="af5">
    <w:name w:val="Subtitle"/>
    <w:basedOn w:val="a"/>
    <w:next w:val="a"/>
    <w:link w:val="af6"/>
    <w:uiPriority w:val="11"/>
    <w:qFormat/>
    <w:rsid w:val="0015478B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1"/>
    <w:link w:val="af5"/>
    <w:rsid w:val="0015478B"/>
    <w:rPr>
      <w:rFonts w:ascii="Cambria" w:hAnsi="Cambria"/>
      <w:sz w:val="24"/>
    </w:rPr>
  </w:style>
  <w:style w:type="paragraph" w:customStyle="1" w:styleId="toc10">
    <w:name w:val="toc 10"/>
    <w:next w:val="a"/>
    <w:link w:val="toc100"/>
    <w:uiPriority w:val="39"/>
    <w:rsid w:val="0015478B"/>
    <w:pPr>
      <w:ind w:left="1800"/>
    </w:pPr>
  </w:style>
  <w:style w:type="character" w:customStyle="1" w:styleId="toc100">
    <w:name w:val="toc 10"/>
    <w:link w:val="toc10"/>
    <w:rsid w:val="0015478B"/>
  </w:style>
  <w:style w:type="paragraph" w:styleId="af7">
    <w:name w:val="Title"/>
    <w:basedOn w:val="a"/>
    <w:next w:val="a"/>
    <w:link w:val="af8"/>
    <w:uiPriority w:val="10"/>
    <w:qFormat/>
    <w:rsid w:val="0015478B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8">
    <w:name w:val="Название Знак"/>
    <w:basedOn w:val="1"/>
    <w:link w:val="af7"/>
    <w:rsid w:val="0015478B"/>
    <w:rPr>
      <w:rFonts w:ascii="Cambria" w:hAnsi="Cambria"/>
      <w:b/>
      <w:sz w:val="32"/>
    </w:rPr>
  </w:style>
  <w:style w:type="character" w:customStyle="1" w:styleId="40">
    <w:name w:val="Заголовок 4 Знак"/>
    <w:basedOn w:val="1"/>
    <w:link w:val="4"/>
    <w:rsid w:val="0015478B"/>
    <w:rPr>
      <w:b/>
      <w:sz w:val="28"/>
    </w:rPr>
  </w:style>
  <w:style w:type="character" w:customStyle="1" w:styleId="20">
    <w:name w:val="Заголовок 2 Знак"/>
    <w:basedOn w:val="1"/>
    <w:link w:val="2"/>
    <w:rsid w:val="0015478B"/>
    <w:rPr>
      <w:rFonts w:ascii="Cambria" w:hAnsi="Cambria"/>
      <w:b/>
      <w:i/>
      <w:sz w:val="28"/>
    </w:rPr>
  </w:style>
  <w:style w:type="character" w:customStyle="1" w:styleId="60">
    <w:name w:val="Заголовок 6 Знак"/>
    <w:basedOn w:val="1"/>
    <w:link w:val="6"/>
    <w:rsid w:val="0015478B"/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5478B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15478B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15478B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rsid w:val="0015478B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15478B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15478B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15478B"/>
    <w:pPr>
      <w:spacing w:before="240" w:after="60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uiPriority w:val="9"/>
    <w:qFormat/>
    <w:rsid w:val="0015478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15478B"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uiPriority w:val="9"/>
    <w:qFormat/>
    <w:rsid w:val="0015478B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5478B"/>
    <w:rPr>
      <w:sz w:val="24"/>
    </w:rPr>
  </w:style>
  <w:style w:type="paragraph" w:styleId="21">
    <w:name w:val="toc 2"/>
    <w:next w:val="a"/>
    <w:link w:val="22"/>
    <w:uiPriority w:val="39"/>
    <w:rsid w:val="0015478B"/>
    <w:pPr>
      <w:ind w:left="200"/>
    </w:pPr>
  </w:style>
  <w:style w:type="character" w:customStyle="1" w:styleId="22">
    <w:name w:val="Оглавление 2 Знак"/>
    <w:link w:val="21"/>
    <w:rsid w:val="0015478B"/>
  </w:style>
  <w:style w:type="paragraph" w:styleId="41">
    <w:name w:val="toc 4"/>
    <w:next w:val="a"/>
    <w:link w:val="42"/>
    <w:uiPriority w:val="39"/>
    <w:rsid w:val="0015478B"/>
    <w:pPr>
      <w:ind w:left="600"/>
    </w:pPr>
  </w:style>
  <w:style w:type="character" w:customStyle="1" w:styleId="42">
    <w:name w:val="Оглавление 4 Знак"/>
    <w:link w:val="41"/>
    <w:rsid w:val="0015478B"/>
  </w:style>
  <w:style w:type="character" w:customStyle="1" w:styleId="70">
    <w:name w:val="Заголовок 7 Знак"/>
    <w:basedOn w:val="1"/>
    <w:link w:val="7"/>
    <w:rsid w:val="0015478B"/>
    <w:rPr>
      <w:sz w:val="24"/>
    </w:rPr>
  </w:style>
  <w:style w:type="paragraph" w:styleId="61">
    <w:name w:val="toc 6"/>
    <w:next w:val="a"/>
    <w:link w:val="62"/>
    <w:uiPriority w:val="39"/>
    <w:rsid w:val="0015478B"/>
    <w:pPr>
      <w:ind w:left="1000"/>
    </w:pPr>
  </w:style>
  <w:style w:type="character" w:customStyle="1" w:styleId="62">
    <w:name w:val="Оглавление 6 Знак"/>
    <w:link w:val="61"/>
    <w:rsid w:val="0015478B"/>
  </w:style>
  <w:style w:type="paragraph" w:styleId="a3">
    <w:name w:val="Balloon Text"/>
    <w:basedOn w:val="a"/>
    <w:link w:val="a4"/>
    <w:rsid w:val="0015478B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15478B"/>
    <w:rPr>
      <w:rFonts w:ascii="Tahoma" w:hAnsi="Tahoma"/>
      <w:sz w:val="16"/>
    </w:rPr>
  </w:style>
  <w:style w:type="paragraph" w:styleId="71">
    <w:name w:val="toc 7"/>
    <w:next w:val="a"/>
    <w:link w:val="72"/>
    <w:uiPriority w:val="39"/>
    <w:rsid w:val="0015478B"/>
    <w:pPr>
      <w:ind w:left="1200"/>
    </w:pPr>
  </w:style>
  <w:style w:type="character" w:customStyle="1" w:styleId="72">
    <w:name w:val="Оглавление 7 Знак"/>
    <w:link w:val="71"/>
    <w:rsid w:val="0015478B"/>
  </w:style>
  <w:style w:type="character" w:customStyle="1" w:styleId="30">
    <w:name w:val="Заголовок 3 Знак"/>
    <w:basedOn w:val="1"/>
    <w:link w:val="3"/>
    <w:rsid w:val="0015478B"/>
    <w:rPr>
      <w:rFonts w:ascii="Cambria" w:hAnsi="Cambria"/>
      <w:b/>
      <w:sz w:val="26"/>
    </w:rPr>
  </w:style>
  <w:style w:type="paragraph" w:styleId="23">
    <w:name w:val="Quote"/>
    <w:basedOn w:val="a"/>
    <w:next w:val="a"/>
    <w:link w:val="24"/>
    <w:rsid w:val="0015478B"/>
    <w:rPr>
      <w:i/>
    </w:rPr>
  </w:style>
  <w:style w:type="character" w:customStyle="1" w:styleId="24">
    <w:name w:val="Цитата 2 Знак"/>
    <w:basedOn w:val="1"/>
    <w:link w:val="23"/>
    <w:rsid w:val="0015478B"/>
    <w:rPr>
      <w:i/>
      <w:sz w:val="24"/>
    </w:rPr>
  </w:style>
  <w:style w:type="paragraph" w:customStyle="1" w:styleId="12">
    <w:name w:val="Основной шрифт абзаца1"/>
    <w:rsid w:val="0015478B"/>
  </w:style>
  <w:style w:type="paragraph" w:styleId="a5">
    <w:name w:val="TOC Heading"/>
    <w:basedOn w:val="10"/>
    <w:next w:val="a"/>
    <w:link w:val="a6"/>
    <w:rsid w:val="0015478B"/>
    <w:pPr>
      <w:outlineLvl w:val="8"/>
    </w:pPr>
  </w:style>
  <w:style w:type="character" w:customStyle="1" w:styleId="a6">
    <w:name w:val="Заголовок оглавления Знак"/>
    <w:basedOn w:val="11"/>
    <w:link w:val="a5"/>
    <w:rsid w:val="0015478B"/>
    <w:rPr>
      <w:rFonts w:ascii="Cambria" w:hAnsi="Cambria"/>
      <w:b/>
      <w:sz w:val="32"/>
    </w:rPr>
  </w:style>
  <w:style w:type="character" w:customStyle="1" w:styleId="90">
    <w:name w:val="Заголовок 9 Знак"/>
    <w:basedOn w:val="1"/>
    <w:link w:val="9"/>
    <w:rsid w:val="0015478B"/>
    <w:rPr>
      <w:rFonts w:ascii="Cambria" w:hAnsi="Cambria"/>
      <w:sz w:val="20"/>
    </w:rPr>
  </w:style>
  <w:style w:type="paragraph" w:customStyle="1" w:styleId="13">
    <w:name w:val="Сильное выделение1"/>
    <w:link w:val="a7"/>
    <w:rsid w:val="0015478B"/>
    <w:rPr>
      <w:b/>
      <w:i/>
      <w:sz w:val="24"/>
      <w:u w:val="single"/>
    </w:rPr>
  </w:style>
  <w:style w:type="character" w:styleId="a7">
    <w:name w:val="Intense Emphasis"/>
    <w:link w:val="13"/>
    <w:rsid w:val="0015478B"/>
    <w:rPr>
      <w:b/>
      <w:i/>
      <w:sz w:val="24"/>
      <w:u w:val="single"/>
    </w:rPr>
  </w:style>
  <w:style w:type="paragraph" w:styleId="a8">
    <w:name w:val="List Paragraph"/>
    <w:basedOn w:val="a"/>
    <w:link w:val="a9"/>
    <w:rsid w:val="0015478B"/>
    <w:pPr>
      <w:ind w:left="720"/>
      <w:contextualSpacing/>
    </w:pPr>
  </w:style>
  <w:style w:type="character" w:customStyle="1" w:styleId="a9">
    <w:name w:val="Абзац списка Знак"/>
    <w:basedOn w:val="1"/>
    <w:link w:val="a8"/>
    <w:rsid w:val="0015478B"/>
    <w:rPr>
      <w:sz w:val="24"/>
    </w:rPr>
  </w:style>
  <w:style w:type="paragraph" w:customStyle="1" w:styleId="14">
    <w:name w:val="Название книги1"/>
    <w:link w:val="aa"/>
    <w:rsid w:val="0015478B"/>
    <w:rPr>
      <w:rFonts w:ascii="Cambria" w:hAnsi="Cambria"/>
      <w:b/>
      <w:i/>
      <w:sz w:val="24"/>
    </w:rPr>
  </w:style>
  <w:style w:type="character" w:styleId="aa">
    <w:name w:val="Book Title"/>
    <w:link w:val="14"/>
    <w:rsid w:val="0015478B"/>
    <w:rPr>
      <w:rFonts w:ascii="Cambria" w:hAnsi="Cambria"/>
      <w:b/>
      <w:i/>
      <w:sz w:val="24"/>
    </w:rPr>
  </w:style>
  <w:style w:type="paragraph" w:customStyle="1" w:styleId="15">
    <w:name w:val="Слабая ссылка1"/>
    <w:link w:val="ab"/>
    <w:rsid w:val="0015478B"/>
    <w:rPr>
      <w:sz w:val="24"/>
      <w:u w:val="single"/>
    </w:rPr>
  </w:style>
  <w:style w:type="character" w:styleId="ab">
    <w:name w:val="Subtle Reference"/>
    <w:link w:val="15"/>
    <w:rsid w:val="0015478B"/>
    <w:rPr>
      <w:sz w:val="24"/>
      <w:u w:val="single"/>
    </w:rPr>
  </w:style>
  <w:style w:type="paragraph" w:styleId="31">
    <w:name w:val="toc 3"/>
    <w:next w:val="a"/>
    <w:link w:val="32"/>
    <w:uiPriority w:val="39"/>
    <w:rsid w:val="0015478B"/>
    <w:pPr>
      <w:ind w:left="400"/>
    </w:pPr>
  </w:style>
  <w:style w:type="character" w:customStyle="1" w:styleId="32">
    <w:name w:val="Оглавление 3 Знак"/>
    <w:link w:val="31"/>
    <w:rsid w:val="0015478B"/>
  </w:style>
  <w:style w:type="paragraph" w:customStyle="1" w:styleId="16">
    <w:name w:val="Строгий1"/>
    <w:link w:val="ac"/>
    <w:rsid w:val="0015478B"/>
    <w:rPr>
      <w:b/>
    </w:rPr>
  </w:style>
  <w:style w:type="character" w:styleId="ac">
    <w:name w:val="Strong"/>
    <w:link w:val="16"/>
    <w:rsid w:val="0015478B"/>
    <w:rPr>
      <w:b/>
    </w:rPr>
  </w:style>
  <w:style w:type="paragraph" w:customStyle="1" w:styleId="17">
    <w:name w:val="Слабое выделение1"/>
    <w:link w:val="ad"/>
    <w:rsid w:val="0015478B"/>
    <w:rPr>
      <w:i/>
      <w:color w:val="5A5A5A"/>
    </w:rPr>
  </w:style>
  <w:style w:type="character" w:styleId="ad">
    <w:name w:val="Subtle Emphasis"/>
    <w:link w:val="17"/>
    <w:rsid w:val="0015478B"/>
    <w:rPr>
      <w:i/>
      <w:color w:val="5A5A5A"/>
    </w:rPr>
  </w:style>
  <w:style w:type="character" w:customStyle="1" w:styleId="50">
    <w:name w:val="Заголовок 5 Знак"/>
    <w:basedOn w:val="1"/>
    <w:link w:val="5"/>
    <w:rsid w:val="0015478B"/>
    <w:rPr>
      <w:b/>
      <w:i/>
      <w:sz w:val="26"/>
    </w:rPr>
  </w:style>
  <w:style w:type="paragraph" w:styleId="ae">
    <w:name w:val="Intense Quote"/>
    <w:basedOn w:val="a"/>
    <w:next w:val="a"/>
    <w:link w:val="af"/>
    <w:rsid w:val="0015478B"/>
    <w:pPr>
      <w:ind w:left="720" w:right="720"/>
    </w:pPr>
    <w:rPr>
      <w:b/>
      <w:i/>
    </w:rPr>
  </w:style>
  <w:style w:type="character" w:customStyle="1" w:styleId="af">
    <w:name w:val="Выделенная цитата Знак"/>
    <w:basedOn w:val="1"/>
    <w:link w:val="ae"/>
    <w:rsid w:val="0015478B"/>
    <w:rPr>
      <w:b/>
      <w:i/>
      <w:sz w:val="24"/>
    </w:rPr>
  </w:style>
  <w:style w:type="character" w:customStyle="1" w:styleId="11">
    <w:name w:val="Заголовок 1 Знак"/>
    <w:basedOn w:val="1"/>
    <w:link w:val="10"/>
    <w:rsid w:val="0015478B"/>
    <w:rPr>
      <w:rFonts w:ascii="Cambria" w:hAnsi="Cambria"/>
      <w:b/>
      <w:sz w:val="32"/>
    </w:rPr>
  </w:style>
  <w:style w:type="paragraph" w:customStyle="1" w:styleId="18">
    <w:name w:val="Гиперссылка1"/>
    <w:link w:val="af0"/>
    <w:rsid w:val="0015478B"/>
    <w:rPr>
      <w:color w:val="0000FF"/>
      <w:u w:val="single"/>
    </w:rPr>
  </w:style>
  <w:style w:type="character" w:styleId="af0">
    <w:name w:val="Hyperlink"/>
    <w:link w:val="18"/>
    <w:rsid w:val="0015478B"/>
    <w:rPr>
      <w:color w:val="0000FF"/>
      <w:u w:val="single"/>
    </w:rPr>
  </w:style>
  <w:style w:type="paragraph" w:customStyle="1" w:styleId="Footnote">
    <w:name w:val="Footnote"/>
    <w:link w:val="Footnote0"/>
    <w:rsid w:val="0015478B"/>
    <w:rPr>
      <w:rFonts w:ascii="XO Thames" w:hAnsi="XO Thames"/>
      <w:sz w:val="22"/>
    </w:rPr>
  </w:style>
  <w:style w:type="character" w:customStyle="1" w:styleId="Footnote0">
    <w:name w:val="Footnote"/>
    <w:link w:val="Footnote"/>
    <w:rsid w:val="0015478B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sid w:val="0015478B"/>
    <w:rPr>
      <w:i/>
      <w:sz w:val="24"/>
    </w:rPr>
  </w:style>
  <w:style w:type="paragraph" w:styleId="19">
    <w:name w:val="toc 1"/>
    <w:next w:val="a"/>
    <w:link w:val="1a"/>
    <w:uiPriority w:val="39"/>
    <w:rsid w:val="0015478B"/>
    <w:rPr>
      <w:rFonts w:ascii="XO Thames" w:hAnsi="XO Thames"/>
      <w:b/>
    </w:rPr>
  </w:style>
  <w:style w:type="character" w:customStyle="1" w:styleId="1a">
    <w:name w:val="Оглавление 1 Знак"/>
    <w:link w:val="19"/>
    <w:rsid w:val="0015478B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15478B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5478B"/>
    <w:rPr>
      <w:rFonts w:ascii="XO Thames" w:hAnsi="XO Thames"/>
      <w:sz w:val="20"/>
    </w:rPr>
  </w:style>
  <w:style w:type="paragraph" w:customStyle="1" w:styleId="1b">
    <w:name w:val="Сильная ссылка1"/>
    <w:link w:val="af1"/>
    <w:rsid w:val="0015478B"/>
    <w:rPr>
      <w:b/>
      <w:sz w:val="24"/>
      <w:u w:val="single"/>
    </w:rPr>
  </w:style>
  <w:style w:type="character" w:styleId="af1">
    <w:name w:val="Intense Reference"/>
    <w:link w:val="1b"/>
    <w:rsid w:val="0015478B"/>
    <w:rPr>
      <w:b/>
      <w:sz w:val="24"/>
      <w:u w:val="single"/>
    </w:rPr>
  </w:style>
  <w:style w:type="paragraph" w:styleId="91">
    <w:name w:val="toc 9"/>
    <w:next w:val="a"/>
    <w:link w:val="92"/>
    <w:uiPriority w:val="39"/>
    <w:rsid w:val="0015478B"/>
    <w:pPr>
      <w:ind w:left="1600"/>
    </w:pPr>
  </w:style>
  <w:style w:type="character" w:customStyle="1" w:styleId="92">
    <w:name w:val="Оглавление 9 Знак"/>
    <w:link w:val="91"/>
    <w:rsid w:val="0015478B"/>
  </w:style>
  <w:style w:type="paragraph" w:styleId="81">
    <w:name w:val="toc 8"/>
    <w:next w:val="a"/>
    <w:link w:val="82"/>
    <w:uiPriority w:val="39"/>
    <w:rsid w:val="0015478B"/>
    <w:pPr>
      <w:ind w:left="1400"/>
    </w:pPr>
  </w:style>
  <w:style w:type="character" w:customStyle="1" w:styleId="82">
    <w:name w:val="Оглавление 8 Знак"/>
    <w:link w:val="81"/>
    <w:rsid w:val="0015478B"/>
  </w:style>
  <w:style w:type="paragraph" w:customStyle="1" w:styleId="1c">
    <w:name w:val="Выделение1"/>
    <w:link w:val="af2"/>
    <w:rsid w:val="0015478B"/>
    <w:rPr>
      <w:rFonts w:ascii="Calibri" w:hAnsi="Calibri"/>
      <w:b/>
      <w:i/>
    </w:rPr>
  </w:style>
  <w:style w:type="character" w:styleId="af2">
    <w:name w:val="Emphasis"/>
    <w:link w:val="1c"/>
    <w:rsid w:val="0015478B"/>
    <w:rPr>
      <w:rFonts w:ascii="Calibri" w:hAnsi="Calibri"/>
      <w:b/>
      <w:i/>
    </w:rPr>
  </w:style>
  <w:style w:type="paragraph" w:styleId="51">
    <w:name w:val="toc 5"/>
    <w:next w:val="a"/>
    <w:link w:val="52"/>
    <w:uiPriority w:val="39"/>
    <w:rsid w:val="0015478B"/>
    <w:pPr>
      <w:ind w:left="800"/>
    </w:pPr>
  </w:style>
  <w:style w:type="character" w:customStyle="1" w:styleId="52">
    <w:name w:val="Оглавление 5 Знак"/>
    <w:link w:val="51"/>
    <w:rsid w:val="0015478B"/>
  </w:style>
  <w:style w:type="paragraph" w:styleId="af3">
    <w:name w:val="No Spacing"/>
    <w:basedOn w:val="a"/>
    <w:link w:val="af4"/>
    <w:rsid w:val="0015478B"/>
  </w:style>
  <w:style w:type="character" w:customStyle="1" w:styleId="af4">
    <w:name w:val="Без интервала Знак"/>
    <w:basedOn w:val="1"/>
    <w:link w:val="af3"/>
    <w:rsid w:val="0015478B"/>
    <w:rPr>
      <w:sz w:val="24"/>
    </w:rPr>
  </w:style>
  <w:style w:type="paragraph" w:styleId="af5">
    <w:name w:val="Subtitle"/>
    <w:basedOn w:val="a"/>
    <w:next w:val="a"/>
    <w:link w:val="af6"/>
    <w:uiPriority w:val="11"/>
    <w:qFormat/>
    <w:rsid w:val="0015478B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1"/>
    <w:link w:val="af5"/>
    <w:rsid w:val="0015478B"/>
    <w:rPr>
      <w:rFonts w:ascii="Cambria" w:hAnsi="Cambria"/>
      <w:sz w:val="24"/>
    </w:rPr>
  </w:style>
  <w:style w:type="paragraph" w:customStyle="1" w:styleId="toc10">
    <w:name w:val="toc 10"/>
    <w:next w:val="a"/>
    <w:link w:val="toc100"/>
    <w:uiPriority w:val="39"/>
    <w:rsid w:val="0015478B"/>
    <w:pPr>
      <w:ind w:left="1800"/>
    </w:pPr>
  </w:style>
  <w:style w:type="character" w:customStyle="1" w:styleId="toc100">
    <w:name w:val="toc 10"/>
    <w:link w:val="toc10"/>
    <w:rsid w:val="0015478B"/>
  </w:style>
  <w:style w:type="paragraph" w:styleId="af7">
    <w:name w:val="Title"/>
    <w:basedOn w:val="a"/>
    <w:next w:val="a"/>
    <w:link w:val="af8"/>
    <w:uiPriority w:val="10"/>
    <w:qFormat/>
    <w:rsid w:val="0015478B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8">
    <w:name w:val="Название Знак"/>
    <w:basedOn w:val="1"/>
    <w:link w:val="af7"/>
    <w:rsid w:val="0015478B"/>
    <w:rPr>
      <w:rFonts w:ascii="Cambria" w:hAnsi="Cambria"/>
      <w:b/>
      <w:sz w:val="32"/>
    </w:rPr>
  </w:style>
  <w:style w:type="character" w:customStyle="1" w:styleId="40">
    <w:name w:val="Заголовок 4 Знак"/>
    <w:basedOn w:val="1"/>
    <w:link w:val="4"/>
    <w:rsid w:val="0015478B"/>
    <w:rPr>
      <w:b/>
      <w:sz w:val="28"/>
    </w:rPr>
  </w:style>
  <w:style w:type="character" w:customStyle="1" w:styleId="20">
    <w:name w:val="Заголовок 2 Знак"/>
    <w:basedOn w:val="1"/>
    <w:link w:val="2"/>
    <w:rsid w:val="0015478B"/>
    <w:rPr>
      <w:rFonts w:ascii="Cambria" w:hAnsi="Cambria"/>
      <w:b/>
      <w:i/>
      <w:sz w:val="28"/>
    </w:rPr>
  </w:style>
  <w:style w:type="character" w:customStyle="1" w:styleId="60">
    <w:name w:val="Заголовок 6 Знак"/>
    <w:basedOn w:val="1"/>
    <w:link w:val="6"/>
    <w:rsid w:val="0015478B"/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9.SokolovaTS\AppData\Roaming\Microsoft\&#1064;&#1072;&#1073;&#1083;&#1086;&#1085;&#1099;\&#1056;&#1072;&#1081;&#1086;&#1085;&#1085;&#1099;&#1081;%20&#1076;&#1086;&#1082;&#1083;&#1072;&#1076;_A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Районный доклад_A5.dot</Template>
  <TotalTime>30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 Алла Владимировна</dc:creator>
  <cp:lastModifiedBy>29.SokolovaTS</cp:lastModifiedBy>
  <cp:revision>8</cp:revision>
  <dcterms:created xsi:type="dcterms:W3CDTF">2024-06-10T13:20:00Z</dcterms:created>
  <dcterms:modified xsi:type="dcterms:W3CDTF">2024-07-02T12:31:00Z</dcterms:modified>
</cp:coreProperties>
</file>